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A" w:rsidRDefault="0071460A" w:rsidP="0071460A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71460A" w:rsidRDefault="0071460A" w:rsidP="00714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71460A" w:rsidRDefault="0071460A" w:rsidP="00714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71460A" w:rsidRDefault="0071460A" w:rsidP="00714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71460A" w:rsidRDefault="0071460A" w:rsidP="00714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3E1502"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>С»</w:t>
      </w:r>
    </w:p>
    <w:p w:rsidR="0071460A" w:rsidRDefault="0071460A" w:rsidP="00714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71460A" w:rsidRDefault="0071460A" w:rsidP="00714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60466" w:rsidRDefault="00C60466" w:rsidP="00C60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60466" w:rsidRDefault="00C60466" w:rsidP="00C6046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D7FE1" w:rsidRPr="00D91FB9" w:rsidRDefault="00C60466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 xml:space="preserve">                                                                          </w:t>
      </w:r>
      <w:r w:rsidR="005A59E6">
        <w:rPr>
          <w:rFonts w:ascii="Times New Roman" w:eastAsia="Calibri" w:hAnsi="Times New Roman" w:cs="Times New Roman"/>
          <w:bCs/>
          <w:caps/>
          <w:sz w:val="24"/>
          <w:szCs w:val="24"/>
        </w:rPr>
        <w:t xml:space="preserve">                                </w:t>
      </w:r>
      <w:r w:rsidR="00DD7FE1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DD7FE1" w:rsidRPr="00D91FB9" w:rsidRDefault="00DD7FE1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DD7FE1" w:rsidRPr="00D91FB9" w:rsidRDefault="00DD7FE1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DD7FE1" w:rsidRPr="00BA2E72" w:rsidRDefault="00DD7FE1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397A73">
        <w:rPr>
          <w:rFonts w:ascii="Times New Roman" w:hAnsi="Times New Roman" w:cs="Times New Roman"/>
          <w:bCs/>
          <w:caps/>
          <w:sz w:val="24"/>
          <w:szCs w:val="24"/>
          <w:u w:val="single"/>
        </w:rPr>
        <w:t>15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397A73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DD7FE1" w:rsidRPr="00D91FB9" w:rsidRDefault="00DD7FE1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DD7FE1" w:rsidRDefault="00D743D3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41275</wp:posOffset>
            </wp:positionV>
            <wp:extent cx="1403350" cy="733425"/>
            <wp:effectExtent l="0" t="0" r="0" b="0"/>
            <wp:wrapNone/>
            <wp:docPr id="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D7FE1">
        <w:rPr>
          <w:rFonts w:ascii="Times New Roman" w:hAnsi="Times New Roman" w:cs="Times New Roman"/>
          <w:bCs/>
          <w:sz w:val="24"/>
          <w:szCs w:val="24"/>
        </w:rPr>
        <w:t>З</w:t>
      </w:r>
      <w:r w:rsidR="00DD7FE1" w:rsidRPr="00D91FB9">
        <w:rPr>
          <w:rFonts w:ascii="Times New Roman" w:hAnsi="Times New Roman" w:cs="Times New Roman"/>
          <w:bCs/>
          <w:sz w:val="24"/>
          <w:szCs w:val="24"/>
        </w:rPr>
        <w:t>ам</w:t>
      </w:r>
      <w:proofErr w:type="gramStart"/>
      <w:r w:rsidR="00DD7FE1" w:rsidRPr="00D91FB9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="00DD7FE1" w:rsidRPr="00D91FB9">
        <w:rPr>
          <w:rFonts w:ascii="Times New Roman" w:hAnsi="Times New Roman" w:cs="Times New Roman"/>
          <w:bCs/>
          <w:sz w:val="24"/>
          <w:szCs w:val="24"/>
        </w:rPr>
        <w:t xml:space="preserve">иректора </w:t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DD7FE1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DD7FE1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D743D3" w:rsidRPr="00D91FB9" w:rsidRDefault="00D743D3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</w:p>
    <w:p w:rsidR="00DD7FE1" w:rsidRPr="00840A84" w:rsidRDefault="00DD7FE1" w:rsidP="00DD7FE1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C74767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</w:t>
      </w:r>
      <w:r w:rsidRPr="00C74767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         </w:t>
      </w:r>
      <w:proofErr w:type="spellStart"/>
      <w:r w:rsidRPr="00C74767">
        <w:rPr>
          <w:rFonts w:ascii="Times New Roman" w:hAnsi="Times New Roman" w:cs="Times New Roman"/>
          <w:bCs/>
          <w:caps/>
          <w:sz w:val="24"/>
          <w:szCs w:val="24"/>
          <w:u w:val="single"/>
        </w:rPr>
        <w:t>______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840A84">
        <w:rPr>
          <w:rFonts w:ascii="Times New Roman" w:hAnsi="Times New Roman" w:cs="Times New Roman"/>
          <w:sz w:val="28"/>
          <w:szCs w:val="28"/>
        </w:rPr>
        <w:tab/>
      </w:r>
    </w:p>
    <w:p w:rsidR="00FF67DF" w:rsidRDefault="00FF67DF" w:rsidP="00DD7F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A59E6" w:rsidRPr="000053D7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053D7" w:rsidRPr="004768B2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8B2">
        <w:rPr>
          <w:rFonts w:ascii="Times New Roman" w:hAnsi="Times New Roman" w:cs="Times New Roman"/>
          <w:b/>
          <w:sz w:val="28"/>
          <w:szCs w:val="28"/>
        </w:rPr>
        <w:t>«</w:t>
      </w:r>
      <w:r w:rsidR="0094324C" w:rsidRPr="004768B2">
        <w:rPr>
          <w:rFonts w:ascii="Times New Roman" w:hAnsi="Times New Roman" w:cs="Times New Roman"/>
          <w:b/>
          <w:spacing w:val="2"/>
          <w:sz w:val="28"/>
          <w:szCs w:val="28"/>
        </w:rPr>
        <w:t>Обработка металлов резанием, станки и инструменты</w:t>
      </w:r>
      <w:r w:rsidRPr="004768B2">
        <w:rPr>
          <w:rFonts w:ascii="Times New Roman" w:hAnsi="Times New Roman" w:cs="Times New Roman"/>
          <w:b/>
          <w:sz w:val="28"/>
          <w:szCs w:val="28"/>
        </w:rPr>
        <w:t>»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C7912" w:rsidRPr="00840A84" w:rsidRDefault="00DC7912" w:rsidP="00DC7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DC7912" w:rsidRPr="00840A84" w:rsidRDefault="00DC7912" w:rsidP="00DC7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9A231F" w:rsidRPr="00001017" w:rsidRDefault="009A231F" w:rsidP="009A231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01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:rsidR="005A59E6" w:rsidRDefault="00397A73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97A73">
        <w:rPr>
          <w:rFonts w:ascii="Times New Roman" w:hAnsi="Times New Roman" w:cs="Times New Roman"/>
          <w:sz w:val="24"/>
          <w:szCs w:val="24"/>
          <w:u w:val="single"/>
        </w:rPr>
        <w:t>15.02.17 Монтаж, техническое обслуживание, эксплуатация и ремонт промышленного оборудования (по отраслям)</w:t>
      </w:r>
    </w:p>
    <w:p w:rsidR="00397A73" w:rsidRDefault="00397A73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97A73" w:rsidRDefault="00397A73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231F" w:rsidRPr="005A59E6" w:rsidRDefault="009A231F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A59E6" w:rsidRPr="005A59E6" w:rsidRDefault="005A59E6" w:rsidP="005A5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59E6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5A59E6" w:rsidRPr="005A59E6" w:rsidRDefault="00397A73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5A59E6" w:rsidRPr="005A59E6">
        <w:rPr>
          <w:rFonts w:ascii="Times New Roman" w:hAnsi="Times New Roman" w:cs="Times New Roman"/>
          <w:sz w:val="28"/>
          <w:szCs w:val="28"/>
          <w:u w:val="single"/>
        </w:rPr>
        <w:t>ехник</w:t>
      </w:r>
      <w:r>
        <w:rPr>
          <w:rFonts w:ascii="Times New Roman" w:hAnsi="Times New Roman" w:cs="Times New Roman"/>
          <w:sz w:val="28"/>
          <w:szCs w:val="28"/>
          <w:u w:val="single"/>
        </w:rPr>
        <w:t>-механик</w:t>
      </w: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59E6">
        <w:rPr>
          <w:rFonts w:ascii="Times New Roman" w:hAnsi="Times New Roman" w:cs="Times New Roman"/>
          <w:sz w:val="28"/>
          <w:szCs w:val="28"/>
        </w:rPr>
        <w:t>Старый Оскол,</w:t>
      </w:r>
      <w:r w:rsidR="00397A73">
        <w:rPr>
          <w:rFonts w:ascii="Times New Roman" w:hAnsi="Times New Roman" w:cs="Times New Roman"/>
          <w:sz w:val="28"/>
          <w:szCs w:val="28"/>
        </w:rPr>
        <w:t xml:space="preserve"> 2024</w:t>
      </w:r>
      <w:r w:rsidR="00DD7FE1">
        <w:rPr>
          <w:rFonts w:ascii="Times New Roman" w:hAnsi="Times New Roman" w:cs="Times New Roman"/>
          <w:sz w:val="28"/>
          <w:szCs w:val="28"/>
        </w:rPr>
        <w:t xml:space="preserve"> г.</w:t>
      </w:r>
      <w:r w:rsidRPr="005A59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59E6" w:rsidRPr="005A59E6" w:rsidRDefault="005A59E6" w:rsidP="005A59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71460A" w:rsidRDefault="009A231F" w:rsidP="00714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ab/>
      </w:r>
      <w:r w:rsidR="0071460A">
        <w:rPr>
          <w:rFonts w:ascii="Times New Roman" w:eastAsia="Arial Unicode MS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397A73">
        <w:rPr>
          <w:rFonts w:ascii="Times New Roman" w:eastAsia="Arial Unicode MS" w:hAnsi="Times New Roman" w:cs="Times New Roman"/>
          <w:sz w:val="28"/>
          <w:szCs w:val="20"/>
        </w:rPr>
        <w:t xml:space="preserve">15.02.17 Монтаж, техническое обслуживание, эксплуатация и ремонт промышленного оборудования </w:t>
      </w:r>
      <w:r w:rsidR="0071460A">
        <w:rPr>
          <w:rFonts w:ascii="Times New Roman" w:eastAsia="Arial Unicode MS" w:hAnsi="Times New Roman" w:cs="Times New Roman"/>
          <w:sz w:val="28"/>
          <w:szCs w:val="20"/>
        </w:rPr>
        <w:t xml:space="preserve"> (по отраслям), </w:t>
      </w:r>
      <w:r w:rsidR="0071460A">
        <w:rPr>
          <w:rFonts w:ascii="Times New Roman" w:eastAsia="Arial Unicode MS" w:hAnsi="Times New Roman" w:cs="Times New Roman"/>
          <w:sz w:val="28"/>
          <w:szCs w:val="28"/>
        </w:rPr>
        <w:t>в соответствии с рабочим учебным планом и с учётом соответствующей примерной основной образовательной программы.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A73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D7FE1">
        <w:rPr>
          <w:rFonts w:ascii="Times New Roman" w:hAnsi="Times New Roman" w:cs="Times New Roman"/>
          <w:sz w:val="28"/>
          <w:szCs w:val="28"/>
          <w:u w:val="single"/>
        </w:rPr>
        <w:t>Разработчик</w:t>
      </w:r>
      <w:r w:rsidR="00397A73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DD7FE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875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60466" w:rsidRPr="00DD7FE1" w:rsidRDefault="002875A9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Болотских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Н.Е.</w:t>
      </w:r>
      <w:r w:rsidR="00C60466" w:rsidRPr="00DD7FE1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r w:rsidR="003E1502">
        <w:rPr>
          <w:rFonts w:ascii="Times New Roman" w:hAnsi="Times New Roman" w:cs="Times New Roman"/>
          <w:sz w:val="28"/>
          <w:szCs w:val="28"/>
        </w:rPr>
        <w:t xml:space="preserve">высшей категории </w:t>
      </w:r>
      <w:r w:rsidR="00C60466" w:rsidRPr="00DD7FE1">
        <w:rPr>
          <w:rFonts w:ascii="Times New Roman" w:hAnsi="Times New Roman" w:cs="Times New Roman"/>
          <w:sz w:val="28"/>
          <w:szCs w:val="28"/>
        </w:rPr>
        <w:t>ОПК СТИ НИТУ «МИС</w:t>
      </w:r>
      <w:r w:rsidR="003E1502">
        <w:rPr>
          <w:rFonts w:ascii="Times New Roman" w:hAnsi="Times New Roman" w:cs="Times New Roman"/>
          <w:sz w:val="28"/>
          <w:szCs w:val="28"/>
        </w:rPr>
        <w:t>И</w:t>
      </w:r>
      <w:r w:rsidR="00C60466" w:rsidRPr="00DD7FE1">
        <w:rPr>
          <w:rFonts w:ascii="Times New Roman" w:hAnsi="Times New Roman" w:cs="Times New Roman"/>
          <w:sz w:val="28"/>
          <w:szCs w:val="28"/>
        </w:rPr>
        <w:t>С»</w:t>
      </w:r>
    </w:p>
    <w:p w:rsidR="00397A73" w:rsidRPr="00DD7FE1" w:rsidRDefault="00397A73" w:rsidP="00397A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Маслов И.В.</w:t>
      </w:r>
      <w:r w:rsidRPr="00DD7FE1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r>
        <w:rPr>
          <w:rFonts w:ascii="Times New Roman" w:hAnsi="Times New Roman" w:cs="Times New Roman"/>
          <w:sz w:val="28"/>
          <w:szCs w:val="28"/>
        </w:rPr>
        <w:t xml:space="preserve">высшей категории </w:t>
      </w:r>
      <w:r w:rsidRPr="00DD7FE1">
        <w:rPr>
          <w:rFonts w:ascii="Times New Roman" w:hAnsi="Times New Roman" w:cs="Times New Roman"/>
          <w:sz w:val="28"/>
          <w:szCs w:val="28"/>
        </w:rPr>
        <w:t>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D7FE1">
        <w:rPr>
          <w:rFonts w:ascii="Times New Roman" w:hAnsi="Times New Roman" w:cs="Times New Roman"/>
          <w:sz w:val="28"/>
          <w:szCs w:val="28"/>
        </w:rPr>
        <w:t>С»</w:t>
      </w:r>
    </w:p>
    <w:p w:rsidR="000053D7" w:rsidRDefault="000053D7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97A73" w:rsidRDefault="00397A73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97A73" w:rsidRDefault="00397A73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97A73" w:rsidRPr="00550FB4" w:rsidRDefault="00397A73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97A73" w:rsidRPr="00EA5CE1" w:rsidRDefault="00397A73" w:rsidP="00397A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397A73" w:rsidRPr="00EA5CE1" w:rsidRDefault="00397A73" w:rsidP="00397A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CE1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EA5CE1">
        <w:rPr>
          <w:rFonts w:ascii="Times New Roman" w:hAnsi="Times New Roman" w:cs="Times New Roman"/>
          <w:bCs/>
          <w:sz w:val="28"/>
          <w:szCs w:val="28"/>
        </w:rPr>
        <w:t xml:space="preserve">Ц)К </w:t>
      </w:r>
      <w:r w:rsidRPr="00EA5CE1">
        <w:rPr>
          <w:rFonts w:ascii="Times New Roman" w:hAnsi="Times New Roman" w:cs="Times New Roman"/>
          <w:sz w:val="28"/>
          <w:szCs w:val="28"/>
        </w:rPr>
        <w:t>специальностей 15.02.08, 15.02.16, 15.02.12</w:t>
      </w:r>
      <w:r>
        <w:rPr>
          <w:rFonts w:ascii="Times New Roman" w:hAnsi="Times New Roman" w:cs="Times New Roman"/>
          <w:sz w:val="28"/>
          <w:szCs w:val="28"/>
        </w:rPr>
        <w:t>, 15.02.17</w:t>
      </w:r>
    </w:p>
    <w:p w:rsidR="00397A73" w:rsidRDefault="00397A73" w:rsidP="00397A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 8 от 24</w:t>
      </w:r>
      <w:r w:rsidRPr="00EA5CE1">
        <w:rPr>
          <w:rFonts w:ascii="Times New Roman" w:hAnsi="Times New Roman" w:cs="Times New Roman"/>
          <w:sz w:val="28"/>
          <w:szCs w:val="28"/>
          <w:u w:val="single"/>
        </w:rPr>
        <w:t>.04.</w:t>
      </w:r>
      <w:r>
        <w:rPr>
          <w:rFonts w:ascii="Times New Roman" w:hAnsi="Times New Roman" w:cs="Times New Roman"/>
          <w:sz w:val="28"/>
          <w:szCs w:val="28"/>
          <w:u w:val="single"/>
        </w:rPr>
        <w:t>2024</w:t>
      </w:r>
      <w:r w:rsidRPr="00EA5CE1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D743D3" w:rsidRDefault="00D743D3" w:rsidP="00397A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5715</wp:posOffset>
            </wp:positionV>
            <wp:extent cx="1052195" cy="807720"/>
            <wp:effectExtent l="19050" t="0" r="0" b="0"/>
            <wp:wrapNone/>
            <wp:docPr id="1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</w:p>
    <w:p w:rsidR="00D743D3" w:rsidRDefault="00D743D3" w:rsidP="00397A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743D3" w:rsidRPr="00EA5CE1" w:rsidRDefault="00D743D3" w:rsidP="00397A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97A73" w:rsidRPr="00EA5CE1" w:rsidRDefault="00397A73" w:rsidP="00397A7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5CE1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EA5CE1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EA5CE1">
        <w:rPr>
          <w:rFonts w:ascii="Times New Roman" w:hAnsi="Times New Roman" w:cs="Times New Roman"/>
          <w:bCs/>
          <w:sz w:val="28"/>
          <w:szCs w:val="28"/>
        </w:rPr>
        <w:t xml:space="preserve">Ц)К _____________ </w:t>
      </w:r>
      <w:proofErr w:type="spellStart"/>
      <w:r w:rsidRPr="00EA5CE1">
        <w:rPr>
          <w:rFonts w:ascii="Times New Roman" w:hAnsi="Times New Roman" w:cs="Times New Roman"/>
          <w:sz w:val="28"/>
          <w:szCs w:val="28"/>
        </w:rPr>
        <w:t>Болотских</w:t>
      </w:r>
      <w:proofErr w:type="spellEnd"/>
      <w:r w:rsidRPr="00EA5CE1">
        <w:rPr>
          <w:rFonts w:ascii="Times New Roman" w:hAnsi="Times New Roman" w:cs="Times New Roman"/>
          <w:sz w:val="28"/>
          <w:szCs w:val="28"/>
        </w:rPr>
        <w:t xml:space="preserve"> Н.Е. </w:t>
      </w: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9E6" w:rsidRDefault="005A59E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466" w:rsidRDefault="00C60466" w:rsidP="00B334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4D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9108"/>
        <w:gridCol w:w="1260"/>
      </w:tblGrid>
      <w:tr w:rsidR="006A65AD" w:rsidRPr="000A18AE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715728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A30CC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65AD" w:rsidRPr="000A18AE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A30CC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6A65AD" w:rsidRPr="000A18AE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715728" w:rsidP="00A30CCB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30C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F67DF" w:rsidRPr="000A18AE">
        <w:tc>
          <w:tcPr>
            <w:tcW w:w="9108" w:type="dxa"/>
          </w:tcPr>
          <w:p w:rsidR="00FF67DF" w:rsidRPr="000A18AE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FF67DF" w:rsidRPr="000A18AE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F67DF" w:rsidRPr="00DD7FE1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DD7FE1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DD7FE1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DD7FE1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DD7FE1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FE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DD7FE1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963C41" w:rsidRPr="00DD7FE1" w:rsidRDefault="00076BDE" w:rsidP="008A6454">
      <w:pPr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DD7FE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F67DF" w:rsidRPr="00DD7FE1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52B5D" w:rsidRPr="00DD7FE1">
        <w:rPr>
          <w:rFonts w:ascii="Times New Roman" w:hAnsi="Times New Roman" w:cs="Times New Roman"/>
          <w:spacing w:val="2"/>
          <w:sz w:val="24"/>
          <w:szCs w:val="24"/>
        </w:rPr>
        <w:t>Обработка металлов резанием, станки и инструменты</w:t>
      </w:r>
      <w:r w:rsidR="00FF67DF" w:rsidRPr="00DD7FE1">
        <w:rPr>
          <w:rFonts w:ascii="Times New Roman" w:hAnsi="Times New Roman" w:cs="Times New Roman"/>
          <w:sz w:val="24"/>
          <w:szCs w:val="24"/>
        </w:rPr>
        <w:t>»</w:t>
      </w:r>
      <w:r w:rsidR="00052B5D" w:rsidRPr="00DD7FE1">
        <w:rPr>
          <w:rFonts w:ascii="Times New Roman" w:hAnsi="Times New Roman" w:cs="Times New Roman"/>
          <w:sz w:val="24"/>
          <w:szCs w:val="24"/>
        </w:rPr>
        <w:t xml:space="preserve"> </w:t>
      </w:r>
      <w:r w:rsidR="00FF67DF" w:rsidRPr="00DD7FE1">
        <w:rPr>
          <w:rFonts w:ascii="Times New Roman" w:hAnsi="Times New Roman" w:cs="Times New Roman"/>
          <w:sz w:val="24"/>
          <w:szCs w:val="24"/>
        </w:rPr>
        <w:t>являе</w:t>
      </w:r>
      <w:r w:rsidR="00FF67DF" w:rsidRPr="00DD7FE1">
        <w:rPr>
          <w:rFonts w:ascii="Times New Roman" w:hAnsi="Times New Roman" w:cs="Times New Roman"/>
          <w:sz w:val="24"/>
          <w:szCs w:val="24"/>
        </w:rPr>
        <w:t>т</w:t>
      </w:r>
      <w:r w:rsidR="00FF67DF" w:rsidRPr="00DD7FE1">
        <w:rPr>
          <w:rFonts w:ascii="Times New Roman" w:hAnsi="Times New Roman" w:cs="Times New Roman"/>
          <w:sz w:val="24"/>
          <w:szCs w:val="24"/>
        </w:rPr>
        <w:t>ся частью программы подготовки специалистов среднего звена в соответствии с Федерал</w:t>
      </w:r>
      <w:r w:rsidR="00FF67DF" w:rsidRPr="00DD7FE1">
        <w:rPr>
          <w:rFonts w:ascii="Times New Roman" w:hAnsi="Times New Roman" w:cs="Times New Roman"/>
          <w:sz w:val="24"/>
          <w:szCs w:val="24"/>
        </w:rPr>
        <w:t>ь</w:t>
      </w:r>
      <w:r w:rsidR="00FF67DF" w:rsidRPr="00DD7FE1">
        <w:rPr>
          <w:rFonts w:ascii="Times New Roman" w:hAnsi="Times New Roman" w:cs="Times New Roman"/>
          <w:sz w:val="24"/>
          <w:szCs w:val="24"/>
        </w:rPr>
        <w:t xml:space="preserve">ным государственным образовательным стандартом СПО по специальности </w:t>
      </w:r>
      <w:r w:rsidR="002356B8" w:rsidRPr="002356B8">
        <w:rPr>
          <w:rFonts w:ascii="Times New Roman" w:hAnsi="Times New Roman"/>
          <w:sz w:val="24"/>
          <w:szCs w:val="24"/>
        </w:rPr>
        <w:t>15.02.17 Мо</w:t>
      </w:r>
      <w:r w:rsidR="002356B8" w:rsidRPr="002356B8">
        <w:rPr>
          <w:rFonts w:ascii="Times New Roman" w:hAnsi="Times New Roman"/>
          <w:sz w:val="24"/>
          <w:szCs w:val="24"/>
        </w:rPr>
        <w:t>н</w:t>
      </w:r>
      <w:r w:rsidR="002356B8" w:rsidRPr="002356B8">
        <w:rPr>
          <w:rFonts w:ascii="Times New Roman" w:hAnsi="Times New Roman"/>
          <w:sz w:val="24"/>
          <w:szCs w:val="24"/>
        </w:rPr>
        <w:t>таж, техническое обслуживание, эксплуатация и ремонт промышленного оборудования (по отраслям)</w:t>
      </w:r>
      <w:r w:rsidR="00963C41" w:rsidRPr="00DD7FE1">
        <w:rPr>
          <w:rFonts w:ascii="Times New Roman" w:hAnsi="Times New Roman"/>
          <w:bCs/>
          <w:sz w:val="24"/>
          <w:szCs w:val="24"/>
        </w:rPr>
        <w:t>»</w:t>
      </w:r>
      <w:r w:rsidR="008D1D05" w:rsidRPr="00DD7FE1">
        <w:rPr>
          <w:rFonts w:ascii="Times New Roman" w:hAnsi="Times New Roman"/>
          <w:bCs/>
          <w:sz w:val="24"/>
          <w:szCs w:val="24"/>
        </w:rPr>
        <w:t>.</w:t>
      </w:r>
    </w:p>
    <w:p w:rsidR="002356B8" w:rsidRDefault="00076BDE" w:rsidP="008A64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</w:rPr>
      </w:pPr>
      <w:r w:rsidRPr="00DD7FE1">
        <w:rPr>
          <w:rFonts w:ascii="Times New Roman" w:hAnsi="Times New Roman" w:cs="Times New Roman"/>
          <w:sz w:val="24"/>
          <w:szCs w:val="28"/>
        </w:rPr>
        <w:t xml:space="preserve">   </w:t>
      </w:r>
      <w:r w:rsidR="002356B8">
        <w:rPr>
          <w:rFonts w:ascii="Times New Roman" w:hAnsi="Times New Roman" w:cs="Times New Roman"/>
          <w:sz w:val="24"/>
          <w:szCs w:val="28"/>
        </w:rPr>
        <w:tab/>
      </w:r>
      <w:r w:rsidR="002356B8" w:rsidRPr="00DD7FE1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2356B8" w:rsidRPr="00DD7FE1">
        <w:rPr>
          <w:rFonts w:ascii="Times New Roman" w:hAnsi="Times New Roman" w:cs="Times New Roman"/>
          <w:spacing w:val="2"/>
          <w:sz w:val="24"/>
          <w:szCs w:val="24"/>
        </w:rPr>
        <w:t>Обработка металлов резанием, станки и инструменты</w:t>
      </w:r>
      <w:r w:rsidR="002356B8" w:rsidRPr="00DD7FE1">
        <w:rPr>
          <w:rFonts w:ascii="Times New Roman" w:hAnsi="Times New Roman" w:cs="Times New Roman"/>
          <w:sz w:val="24"/>
          <w:szCs w:val="24"/>
        </w:rPr>
        <w:t>» отн</w:t>
      </w:r>
      <w:r w:rsidR="002356B8" w:rsidRPr="00DD7FE1">
        <w:rPr>
          <w:rFonts w:ascii="Times New Roman" w:hAnsi="Times New Roman" w:cs="Times New Roman"/>
          <w:sz w:val="24"/>
          <w:szCs w:val="24"/>
        </w:rPr>
        <w:t>о</w:t>
      </w:r>
      <w:r w:rsidR="002356B8" w:rsidRPr="00DD7FE1">
        <w:rPr>
          <w:rFonts w:ascii="Times New Roman" w:hAnsi="Times New Roman" w:cs="Times New Roman"/>
          <w:sz w:val="24"/>
          <w:szCs w:val="24"/>
        </w:rPr>
        <w:t xml:space="preserve">сится к </w:t>
      </w:r>
      <w:proofErr w:type="spellStart"/>
      <w:r w:rsidR="002356B8" w:rsidRPr="00DD7FE1">
        <w:rPr>
          <w:rFonts w:ascii="Times New Roman" w:hAnsi="Times New Roman" w:cs="Times New Roman"/>
          <w:sz w:val="24"/>
          <w:szCs w:val="24"/>
        </w:rPr>
        <w:t>общепрофессиональному</w:t>
      </w:r>
      <w:proofErr w:type="spellEnd"/>
      <w:r w:rsidR="002356B8" w:rsidRPr="00DD7FE1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</w:t>
      </w:r>
      <w:r w:rsidR="002356B8" w:rsidRPr="00DD7FE1">
        <w:rPr>
          <w:rFonts w:ascii="Times New Roman" w:hAnsi="Times New Roman" w:cs="Times New Roman"/>
          <w:sz w:val="24"/>
          <w:szCs w:val="24"/>
        </w:rPr>
        <w:t>е</w:t>
      </w:r>
      <w:r w:rsidR="002356B8" w:rsidRPr="00DD7FE1">
        <w:rPr>
          <w:rFonts w:ascii="Times New Roman" w:hAnsi="Times New Roman" w:cs="Times New Roman"/>
          <w:sz w:val="24"/>
          <w:szCs w:val="24"/>
        </w:rPr>
        <w:t>на.</w:t>
      </w:r>
    </w:p>
    <w:p w:rsidR="008D1D05" w:rsidRPr="00DD7FE1" w:rsidRDefault="00076BDE" w:rsidP="008A645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D7FE1">
        <w:rPr>
          <w:rFonts w:ascii="Times New Roman" w:hAnsi="Times New Roman" w:cs="Times New Roman"/>
          <w:sz w:val="24"/>
          <w:szCs w:val="28"/>
        </w:rPr>
        <w:t xml:space="preserve">  </w:t>
      </w:r>
      <w:r w:rsidR="002356B8">
        <w:rPr>
          <w:rFonts w:ascii="Times New Roman" w:hAnsi="Times New Roman" w:cs="Times New Roman"/>
          <w:sz w:val="24"/>
          <w:szCs w:val="28"/>
        </w:rPr>
        <w:tab/>
      </w:r>
      <w:r w:rsidR="002356B8" w:rsidRPr="002356B8">
        <w:rPr>
          <w:rFonts w:ascii="Times New Roman" w:hAnsi="Times New Roman" w:cs="Times New Roman"/>
          <w:sz w:val="24"/>
          <w:szCs w:val="28"/>
        </w:rPr>
        <w:t>Особое значение дисциплина имеет при фор</w:t>
      </w:r>
      <w:r w:rsidR="00C9253E">
        <w:rPr>
          <w:rFonts w:ascii="Times New Roman" w:hAnsi="Times New Roman" w:cs="Times New Roman"/>
          <w:sz w:val="24"/>
          <w:szCs w:val="28"/>
        </w:rPr>
        <w:t>мировании и развитии ОК (ОК 01,</w:t>
      </w:r>
      <w:r w:rsidR="002356B8" w:rsidRPr="002356B8">
        <w:rPr>
          <w:rFonts w:ascii="Times New Roman" w:hAnsi="Times New Roman" w:cs="Times New Roman"/>
          <w:sz w:val="24"/>
          <w:szCs w:val="28"/>
        </w:rPr>
        <w:t>ОК 0</w:t>
      </w:r>
      <w:r w:rsidR="00C9253E">
        <w:rPr>
          <w:rFonts w:ascii="Times New Roman" w:hAnsi="Times New Roman" w:cs="Times New Roman"/>
          <w:sz w:val="24"/>
          <w:szCs w:val="28"/>
        </w:rPr>
        <w:t>2, ОК 03</w:t>
      </w:r>
      <w:r w:rsidR="002356B8" w:rsidRPr="002356B8">
        <w:rPr>
          <w:rFonts w:ascii="Times New Roman" w:hAnsi="Times New Roman" w:cs="Times New Roman"/>
          <w:sz w:val="24"/>
          <w:szCs w:val="28"/>
        </w:rPr>
        <w:t xml:space="preserve">), ПК </w:t>
      </w:r>
      <w:r w:rsidR="00C9253E">
        <w:rPr>
          <w:rFonts w:ascii="Times New Roman" w:hAnsi="Times New Roman" w:cs="Times New Roman"/>
          <w:sz w:val="24"/>
          <w:szCs w:val="28"/>
        </w:rPr>
        <w:t>2.1</w:t>
      </w:r>
      <w:r w:rsidR="002356B8" w:rsidRPr="002356B8">
        <w:rPr>
          <w:rFonts w:ascii="Times New Roman" w:hAnsi="Times New Roman" w:cs="Times New Roman"/>
          <w:sz w:val="24"/>
          <w:szCs w:val="28"/>
        </w:rPr>
        <w:t xml:space="preserve">, ЛР (ЛР </w:t>
      </w:r>
      <w:r w:rsidR="00C9253E">
        <w:rPr>
          <w:rFonts w:ascii="Times New Roman" w:hAnsi="Times New Roman" w:cs="Times New Roman"/>
          <w:sz w:val="24"/>
          <w:szCs w:val="28"/>
        </w:rPr>
        <w:t>1</w:t>
      </w:r>
      <w:r w:rsidR="002356B8" w:rsidRPr="002356B8">
        <w:rPr>
          <w:rFonts w:ascii="Times New Roman" w:hAnsi="Times New Roman" w:cs="Times New Roman"/>
          <w:sz w:val="24"/>
          <w:szCs w:val="28"/>
        </w:rPr>
        <w:t>, ЛР</w:t>
      </w:r>
      <w:r w:rsidR="00C9253E">
        <w:rPr>
          <w:rFonts w:ascii="Times New Roman" w:hAnsi="Times New Roman" w:cs="Times New Roman"/>
          <w:sz w:val="24"/>
          <w:szCs w:val="28"/>
        </w:rPr>
        <w:t>2</w:t>
      </w:r>
      <w:r w:rsidR="002356B8" w:rsidRPr="002356B8">
        <w:rPr>
          <w:rFonts w:ascii="Times New Roman" w:hAnsi="Times New Roman" w:cs="Times New Roman"/>
          <w:sz w:val="24"/>
          <w:szCs w:val="28"/>
        </w:rPr>
        <w:t xml:space="preserve">, ЛР </w:t>
      </w:r>
      <w:r w:rsidR="00C9253E">
        <w:rPr>
          <w:rFonts w:ascii="Times New Roman" w:hAnsi="Times New Roman" w:cs="Times New Roman"/>
          <w:sz w:val="24"/>
          <w:szCs w:val="28"/>
        </w:rPr>
        <w:t>3</w:t>
      </w:r>
      <w:r w:rsidR="002356B8" w:rsidRPr="002356B8">
        <w:rPr>
          <w:rFonts w:ascii="Times New Roman" w:hAnsi="Times New Roman" w:cs="Times New Roman"/>
          <w:sz w:val="24"/>
          <w:szCs w:val="28"/>
        </w:rPr>
        <w:t xml:space="preserve">, ЛР </w:t>
      </w:r>
      <w:r w:rsidR="00C9253E">
        <w:rPr>
          <w:rFonts w:ascii="Times New Roman" w:hAnsi="Times New Roman" w:cs="Times New Roman"/>
          <w:sz w:val="24"/>
          <w:szCs w:val="28"/>
        </w:rPr>
        <w:t>4, ЛР 5</w:t>
      </w:r>
      <w:r w:rsidR="002356B8" w:rsidRPr="002356B8">
        <w:rPr>
          <w:rFonts w:ascii="Times New Roman" w:hAnsi="Times New Roman" w:cs="Times New Roman"/>
          <w:sz w:val="24"/>
          <w:szCs w:val="28"/>
        </w:rPr>
        <w:t xml:space="preserve">, ЛР </w:t>
      </w:r>
      <w:r w:rsidR="00C9253E">
        <w:rPr>
          <w:rFonts w:ascii="Times New Roman" w:hAnsi="Times New Roman" w:cs="Times New Roman"/>
          <w:sz w:val="24"/>
          <w:szCs w:val="28"/>
        </w:rPr>
        <w:t>6,</w:t>
      </w:r>
      <w:r w:rsidR="00C9253E" w:rsidRPr="00C9253E">
        <w:rPr>
          <w:rFonts w:ascii="Times New Roman" w:hAnsi="Times New Roman" w:cs="Times New Roman"/>
          <w:sz w:val="24"/>
          <w:szCs w:val="28"/>
        </w:rPr>
        <w:t xml:space="preserve"> </w:t>
      </w:r>
      <w:r w:rsidR="00C9253E">
        <w:rPr>
          <w:rFonts w:ascii="Times New Roman" w:hAnsi="Times New Roman" w:cs="Times New Roman"/>
          <w:sz w:val="24"/>
          <w:szCs w:val="28"/>
        </w:rPr>
        <w:t>ЛР 9</w:t>
      </w:r>
      <w:proofErr w:type="gramStart"/>
      <w:r w:rsidR="00C9253E">
        <w:rPr>
          <w:rFonts w:ascii="Times New Roman" w:hAnsi="Times New Roman" w:cs="Times New Roman"/>
          <w:sz w:val="24"/>
          <w:szCs w:val="28"/>
        </w:rPr>
        <w:t xml:space="preserve"> </w:t>
      </w:r>
      <w:r w:rsidR="002356B8" w:rsidRPr="002356B8">
        <w:rPr>
          <w:rFonts w:ascii="Times New Roman" w:hAnsi="Times New Roman" w:cs="Times New Roman"/>
          <w:sz w:val="24"/>
          <w:szCs w:val="28"/>
        </w:rPr>
        <w:t>)</w:t>
      </w:r>
      <w:proofErr w:type="gramEnd"/>
    </w:p>
    <w:p w:rsidR="00A30CCB" w:rsidRPr="00DD7FE1" w:rsidRDefault="00DC7912" w:rsidP="00A3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7FE1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053D7" w:rsidRPr="00DD7FE1" w:rsidRDefault="000053D7" w:rsidP="00A30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DD7FE1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7FE1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DD7FE1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F67DF" w:rsidRPr="00DD7FE1" w:rsidRDefault="00FF67DF" w:rsidP="00DC791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D7FE1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="00CF27AE" w:rsidRPr="00DD7FE1">
        <w:rPr>
          <w:rFonts w:ascii="Times New Roman" w:hAnsi="Times New Roman" w:cs="Times New Roman"/>
          <w:spacing w:val="2"/>
          <w:sz w:val="24"/>
          <w:szCs w:val="24"/>
        </w:rPr>
        <w:t>Обработка металлов резанием, станки и инструменты</w:t>
      </w:r>
      <w:r w:rsidRPr="00DD7FE1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D7FE1">
        <w:rPr>
          <w:rFonts w:ascii="Times New Roman" w:hAnsi="Times New Roman" w:cs="Times New Roman"/>
          <w:sz w:val="24"/>
          <w:szCs w:val="24"/>
        </w:rPr>
        <w:t xml:space="preserve">СПО </w:t>
      </w:r>
      <w:r w:rsidR="00417867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2356B8" w:rsidRPr="002356B8">
        <w:rPr>
          <w:rFonts w:ascii="Times New Roman" w:hAnsi="Times New Roman"/>
          <w:sz w:val="24"/>
          <w:szCs w:val="24"/>
        </w:rPr>
        <w:t>15.02.17 Монтаж, техническое обслуживание, эксплуатация</w:t>
      </w:r>
      <w:r w:rsidR="002356B8">
        <w:rPr>
          <w:rFonts w:ascii="Times New Roman" w:hAnsi="Times New Roman"/>
          <w:sz w:val="24"/>
          <w:szCs w:val="24"/>
        </w:rPr>
        <w:t xml:space="preserve"> и ремонт промышленного оборудо</w:t>
      </w:r>
      <w:r w:rsidR="002356B8" w:rsidRPr="002356B8">
        <w:rPr>
          <w:rFonts w:ascii="Times New Roman" w:hAnsi="Times New Roman"/>
          <w:sz w:val="24"/>
          <w:szCs w:val="24"/>
        </w:rPr>
        <w:t>вания (по отраслям)</w:t>
      </w:r>
      <w:r w:rsidR="00963C41" w:rsidRPr="00DD7FE1">
        <w:rPr>
          <w:rFonts w:ascii="Times New Roman" w:hAnsi="Times New Roman"/>
          <w:bCs/>
          <w:sz w:val="24"/>
          <w:szCs w:val="24"/>
        </w:rPr>
        <w:t>»</w:t>
      </w:r>
      <w:r w:rsidRPr="00DD7F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67DF" w:rsidRPr="00DD7FE1" w:rsidRDefault="00FF67DF" w:rsidP="00DC7912">
      <w:pPr>
        <w:spacing w:after="0" w:line="240" w:lineRule="auto"/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7FE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DD7FE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D7FE1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A30CCB" w:rsidRPr="00DD7FE1" w:rsidRDefault="00A30CCB" w:rsidP="00DC7912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D7FE1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A30CCB" w:rsidRPr="00DD7FE1" w:rsidRDefault="00A30CCB" w:rsidP="00DC7912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D7FE1">
        <w:rPr>
          <w:rFonts w:ascii="Times New Roman" w:hAnsi="Times New Roman" w:cs="Times New Roman"/>
          <w:sz w:val="24"/>
          <w:szCs w:val="24"/>
        </w:rPr>
        <w:t xml:space="preserve">ОК 02. </w:t>
      </w:r>
      <w:r w:rsidR="003358F1" w:rsidRPr="003358F1"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  <w:r w:rsidRPr="00DD7FE1">
        <w:rPr>
          <w:rFonts w:ascii="Times New Roman" w:hAnsi="Times New Roman" w:cs="Times New Roman"/>
          <w:sz w:val="24"/>
          <w:szCs w:val="24"/>
        </w:rPr>
        <w:t>.</w:t>
      </w:r>
    </w:p>
    <w:p w:rsidR="00A30CCB" w:rsidRPr="00DD7FE1" w:rsidRDefault="00A30CCB" w:rsidP="00DC7912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D7FE1">
        <w:rPr>
          <w:rFonts w:ascii="Times New Roman" w:hAnsi="Times New Roman" w:cs="Times New Roman"/>
          <w:sz w:val="24"/>
          <w:szCs w:val="24"/>
        </w:rPr>
        <w:t xml:space="preserve">ОК 03. </w:t>
      </w:r>
      <w:r w:rsidR="003358F1" w:rsidRPr="003358F1">
        <w:rPr>
          <w:rFonts w:ascii="Times New Roman" w:hAnsi="Times New Roman" w:cs="Times New Roman"/>
          <w:sz w:val="24"/>
          <w:szCs w:val="24"/>
        </w:rPr>
        <w:t>Планировать и реализовывать собственное профессиональное и личностное разв</w:t>
      </w:r>
      <w:r w:rsidR="003358F1" w:rsidRPr="003358F1">
        <w:rPr>
          <w:rFonts w:ascii="Times New Roman" w:hAnsi="Times New Roman" w:cs="Times New Roman"/>
          <w:sz w:val="24"/>
          <w:szCs w:val="24"/>
        </w:rPr>
        <w:t>и</w:t>
      </w:r>
      <w:r w:rsidR="003358F1" w:rsidRPr="003358F1">
        <w:rPr>
          <w:rFonts w:ascii="Times New Roman" w:hAnsi="Times New Roman" w:cs="Times New Roman"/>
          <w:sz w:val="24"/>
          <w:szCs w:val="24"/>
        </w:rPr>
        <w:t>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Pr="00DD7FE1">
        <w:rPr>
          <w:rFonts w:ascii="Times New Roman" w:hAnsi="Times New Roman" w:cs="Times New Roman"/>
          <w:sz w:val="24"/>
          <w:szCs w:val="24"/>
        </w:rPr>
        <w:t>.</w:t>
      </w:r>
    </w:p>
    <w:p w:rsidR="00FF67DF" w:rsidRPr="00DD7FE1" w:rsidRDefault="00FF67DF" w:rsidP="00DC7912">
      <w:pPr>
        <w:pStyle w:val="af"/>
        <w:shd w:val="clear" w:color="auto" w:fill="FFFFFF"/>
        <w:spacing w:before="0" w:beforeAutospacing="0" w:after="0" w:afterAutospacing="0"/>
        <w:ind w:left="709" w:firstLine="567"/>
        <w:jc w:val="both"/>
      </w:pPr>
      <w:r w:rsidRPr="00DD7FE1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:rsidR="00A30CCB" w:rsidRPr="00DD7FE1" w:rsidRDefault="003358F1" w:rsidP="00DC7912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358F1">
        <w:rPr>
          <w:rFonts w:ascii="Times New Roman" w:hAnsi="Times New Roman" w:cs="Times New Roman"/>
          <w:sz w:val="24"/>
          <w:szCs w:val="24"/>
        </w:rPr>
        <w:t>ПК 2.1. Производить техническое обслуживание и диагностику промышленного (технол</w:t>
      </w:r>
      <w:r w:rsidRPr="003358F1">
        <w:rPr>
          <w:rFonts w:ascii="Times New Roman" w:hAnsi="Times New Roman" w:cs="Times New Roman"/>
          <w:sz w:val="24"/>
          <w:szCs w:val="24"/>
        </w:rPr>
        <w:t>о</w:t>
      </w:r>
      <w:r w:rsidRPr="003358F1">
        <w:rPr>
          <w:rFonts w:ascii="Times New Roman" w:hAnsi="Times New Roman" w:cs="Times New Roman"/>
          <w:sz w:val="24"/>
          <w:szCs w:val="24"/>
        </w:rPr>
        <w:t>гического) оборудования в процессе эксплуатации в соответствии с технической докуме</w:t>
      </w:r>
      <w:r w:rsidRPr="003358F1">
        <w:rPr>
          <w:rFonts w:ascii="Times New Roman" w:hAnsi="Times New Roman" w:cs="Times New Roman"/>
          <w:sz w:val="24"/>
          <w:szCs w:val="24"/>
        </w:rPr>
        <w:t>н</w:t>
      </w:r>
      <w:r w:rsidRPr="003358F1">
        <w:rPr>
          <w:rFonts w:ascii="Times New Roman" w:hAnsi="Times New Roman" w:cs="Times New Roman"/>
          <w:sz w:val="24"/>
          <w:szCs w:val="24"/>
        </w:rPr>
        <w:t>тацией</w:t>
      </w:r>
      <w:proofErr w:type="gramStart"/>
      <w:r w:rsidRPr="003358F1">
        <w:rPr>
          <w:rFonts w:ascii="Times New Roman" w:hAnsi="Times New Roman" w:cs="Times New Roman"/>
          <w:sz w:val="24"/>
          <w:szCs w:val="24"/>
        </w:rPr>
        <w:t>.</w:t>
      </w:r>
      <w:r w:rsidR="00A30CCB" w:rsidRPr="00DD7F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D7FE1" w:rsidRPr="003358F1" w:rsidRDefault="00DD7FE1" w:rsidP="003358F1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6392034"/>
      <w:r w:rsidRPr="000A3314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A822FE" w:rsidRPr="00A822FE" w:rsidRDefault="00A822FE" w:rsidP="008A6454">
      <w:pPr>
        <w:suppressAutoHyphens/>
        <w:spacing w:after="0" w:line="240" w:lineRule="auto"/>
        <w:ind w:left="709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58F1">
        <w:rPr>
          <w:rFonts w:ascii="Times New Roman" w:hAnsi="Times New Roman" w:cs="Times New Roman"/>
          <w:iCs/>
          <w:sz w:val="24"/>
          <w:szCs w:val="24"/>
        </w:rPr>
        <w:t xml:space="preserve">ЛР 1 </w:t>
      </w:r>
      <w:proofErr w:type="gramStart"/>
      <w:r w:rsidRPr="003358F1">
        <w:rPr>
          <w:rFonts w:ascii="Times New Roman" w:hAnsi="Times New Roman" w:cs="Times New Roman"/>
          <w:iCs/>
          <w:sz w:val="24"/>
          <w:szCs w:val="24"/>
        </w:rPr>
        <w:t>Осознающий</w:t>
      </w:r>
      <w:proofErr w:type="gram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</w:t>
      </w:r>
      <w:proofErr w:type="spellStart"/>
      <w:r w:rsidRPr="003358F1">
        <w:rPr>
          <w:rFonts w:ascii="Times New Roman" w:hAnsi="Times New Roman" w:cs="Times New Roman"/>
          <w:iCs/>
          <w:sz w:val="24"/>
          <w:szCs w:val="24"/>
        </w:rPr>
        <w:t>многоконфессиональном</w:t>
      </w:r>
      <w:proofErr w:type="spell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российском обществе и современном мировом сообществе. </w:t>
      </w:r>
      <w:proofErr w:type="gramStart"/>
      <w:r w:rsidRPr="003358F1">
        <w:rPr>
          <w:rFonts w:ascii="Times New Roman" w:hAnsi="Times New Roman" w:cs="Times New Roman"/>
          <w:iCs/>
          <w:sz w:val="24"/>
          <w:szCs w:val="24"/>
        </w:rPr>
        <w:t>Сознающий</w:t>
      </w:r>
      <w:proofErr w:type="gram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</w:t>
      </w:r>
      <w:r w:rsidRPr="003358F1">
        <w:rPr>
          <w:rFonts w:ascii="Times New Roman" w:hAnsi="Times New Roman" w:cs="Times New Roman"/>
          <w:iCs/>
          <w:sz w:val="24"/>
          <w:szCs w:val="24"/>
        </w:rPr>
        <w:br/>
        <w:t xml:space="preserve">за развитие страны. Проявляющий готовность к защите Родины, способный </w:t>
      </w:r>
      <w:proofErr w:type="spellStart"/>
      <w:r w:rsidRPr="003358F1">
        <w:rPr>
          <w:rFonts w:ascii="Times New Roman" w:hAnsi="Times New Roman" w:cs="Times New Roman"/>
          <w:iCs/>
          <w:sz w:val="24"/>
          <w:szCs w:val="24"/>
        </w:rPr>
        <w:t>аргументированно</w:t>
      </w:r>
      <w:proofErr w:type="spell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отстаивать суверенитет и достоинство народа России, сохранять и защищать историческую правду о Российском государстве</w:t>
      </w:r>
    </w:p>
    <w:p w:rsidR="00A822FE" w:rsidRPr="003358F1" w:rsidRDefault="00A822FE" w:rsidP="008A6454">
      <w:pPr>
        <w:suppressAutoHyphens/>
        <w:spacing w:after="0" w:line="240" w:lineRule="auto"/>
        <w:ind w:left="709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58F1">
        <w:rPr>
          <w:rFonts w:ascii="Times New Roman" w:hAnsi="Times New Roman" w:cs="Times New Roman"/>
          <w:iCs/>
          <w:sz w:val="24"/>
          <w:szCs w:val="24"/>
        </w:rPr>
        <w:t xml:space="preserve">ЛР 2 </w:t>
      </w:r>
      <w:proofErr w:type="gramStart"/>
      <w:r w:rsidRPr="003358F1">
        <w:rPr>
          <w:rFonts w:ascii="Times New Roman" w:hAnsi="Times New Roman" w:cs="Times New Roman"/>
          <w:iCs/>
          <w:sz w:val="24"/>
          <w:szCs w:val="24"/>
        </w:rPr>
        <w:t>Проявляющий</w:t>
      </w:r>
      <w:proofErr w:type="gram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</w:t>
      </w:r>
      <w:r w:rsidRPr="003358F1">
        <w:rPr>
          <w:rFonts w:ascii="Times New Roman" w:hAnsi="Times New Roman" w:cs="Times New Roman"/>
          <w:iCs/>
          <w:sz w:val="24"/>
          <w:szCs w:val="24"/>
        </w:rPr>
        <w:br/>
        <w:t xml:space="preserve">к историческому и культурному наследию России. Осознанно </w:t>
      </w:r>
      <w:r w:rsidRPr="003358F1">
        <w:rPr>
          <w:rFonts w:ascii="Times New Roman" w:hAnsi="Times New Roman" w:cs="Times New Roman"/>
          <w:iCs/>
          <w:sz w:val="24"/>
          <w:szCs w:val="24"/>
        </w:rPr>
        <w:br/>
        <w:t xml:space="preserve">и деятельно </w:t>
      </w:r>
      <w:proofErr w:type="gramStart"/>
      <w:r w:rsidRPr="003358F1">
        <w:rPr>
          <w:rFonts w:ascii="Times New Roman" w:hAnsi="Times New Roman" w:cs="Times New Roman"/>
          <w:iCs/>
          <w:sz w:val="24"/>
          <w:szCs w:val="24"/>
        </w:rPr>
        <w:t>выражающий</w:t>
      </w:r>
      <w:proofErr w:type="gram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неприятие дискриминации в обществе </w:t>
      </w:r>
      <w:r w:rsidRPr="003358F1">
        <w:rPr>
          <w:rFonts w:ascii="Times New Roman" w:hAnsi="Times New Roman" w:cs="Times New Roman"/>
          <w:iCs/>
          <w:sz w:val="24"/>
          <w:szCs w:val="24"/>
        </w:rPr>
        <w:br/>
        <w:t xml:space="preserve">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</w:t>
      </w:r>
      <w:r w:rsidRPr="003358F1">
        <w:rPr>
          <w:rFonts w:ascii="Times New Roman" w:hAnsi="Times New Roman" w:cs="Times New Roman"/>
          <w:iCs/>
          <w:sz w:val="24"/>
          <w:szCs w:val="24"/>
        </w:rPr>
        <w:lastRenderedPageBreak/>
        <w:t>программах).</w:t>
      </w:r>
      <w:proofErr w:type="gram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3358F1">
        <w:rPr>
          <w:rFonts w:ascii="Times New Roman" w:hAnsi="Times New Roman" w:cs="Times New Roman"/>
          <w:iCs/>
          <w:sz w:val="24"/>
          <w:szCs w:val="24"/>
        </w:rPr>
        <w:t>Принимающий</w:t>
      </w:r>
      <w:proofErr w:type="gram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роль избирателя и участника общественных отношений, связанных с взаимодействием с народными избранниками</w:t>
      </w:r>
    </w:p>
    <w:p w:rsidR="00A822FE" w:rsidRPr="00A822FE" w:rsidRDefault="00A822FE" w:rsidP="008A6454">
      <w:pPr>
        <w:suppressAutoHyphens/>
        <w:spacing w:after="0" w:line="240" w:lineRule="auto"/>
        <w:ind w:left="709" w:firstLine="567"/>
        <w:contextualSpacing/>
        <w:jc w:val="both"/>
        <w:rPr>
          <w:rFonts w:ascii="Times New Roman" w:hAnsi="Times New Roman" w:cs="Times New Roman"/>
        </w:rPr>
      </w:pPr>
      <w:r w:rsidRPr="003358F1">
        <w:rPr>
          <w:rFonts w:ascii="Times New Roman" w:hAnsi="Times New Roman" w:cs="Times New Roman"/>
          <w:iCs/>
          <w:sz w:val="24"/>
          <w:szCs w:val="24"/>
        </w:rPr>
        <w:t xml:space="preserve">ЛР 3 </w:t>
      </w:r>
      <w:proofErr w:type="gramStart"/>
      <w:r w:rsidRPr="003358F1">
        <w:rPr>
          <w:rFonts w:ascii="Times New Roman" w:hAnsi="Times New Roman" w:cs="Times New Roman"/>
          <w:iCs/>
          <w:sz w:val="24"/>
          <w:szCs w:val="24"/>
        </w:rPr>
        <w:t>Демонстрирующий</w:t>
      </w:r>
      <w:proofErr w:type="gram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</w:t>
      </w:r>
      <w:proofErr w:type="spellStart"/>
      <w:r w:rsidRPr="003358F1">
        <w:rPr>
          <w:rFonts w:ascii="Times New Roman" w:hAnsi="Times New Roman" w:cs="Times New Roman"/>
          <w:iCs/>
          <w:sz w:val="24"/>
          <w:szCs w:val="24"/>
        </w:rPr>
        <w:t>социокультурных</w:t>
      </w:r>
      <w:proofErr w:type="spellEnd"/>
      <w:r w:rsidRPr="003358F1">
        <w:rPr>
          <w:rFonts w:ascii="Times New Roman" w:hAnsi="Times New Roman" w:cs="Times New Roman"/>
          <w:iCs/>
          <w:sz w:val="24"/>
          <w:szCs w:val="24"/>
        </w:rPr>
        <w:t xml:space="preserve"> ценностей и норм с учетом</w:t>
      </w:r>
      <w:r w:rsidRPr="00A822FE">
        <w:rPr>
          <w:rFonts w:ascii="Times New Roman" w:hAnsi="Times New Roman" w:cs="Times New Roman"/>
        </w:rPr>
        <w:t xml:space="preserve"> осознания последствий поступков. </w:t>
      </w:r>
      <w:proofErr w:type="gramStart"/>
      <w:r w:rsidRPr="00A822FE">
        <w:rPr>
          <w:rFonts w:ascii="Times New Roman" w:hAnsi="Times New Roman" w:cs="Times New Roman"/>
        </w:rPr>
        <w:t>Готовый</w:t>
      </w:r>
      <w:proofErr w:type="gramEnd"/>
      <w:r w:rsidRPr="00A822FE">
        <w:rPr>
          <w:rFonts w:ascii="Times New Roman" w:hAnsi="Times New Roman" w:cs="Times New Roman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A822FE">
        <w:rPr>
          <w:rFonts w:ascii="Times New Roman" w:hAnsi="Times New Roman" w:cs="Times New Roman"/>
        </w:rPr>
        <w:t>девиантным</w:t>
      </w:r>
      <w:proofErr w:type="spellEnd"/>
      <w:r w:rsidRPr="00A822FE">
        <w:rPr>
          <w:rFonts w:ascii="Times New Roman" w:hAnsi="Times New Roman" w:cs="Times New Roman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A822FE">
        <w:rPr>
          <w:rFonts w:ascii="Times New Roman" w:hAnsi="Times New Roman" w:cs="Times New Roman"/>
        </w:rPr>
        <w:t>Проявляющий</w:t>
      </w:r>
      <w:proofErr w:type="gramEnd"/>
      <w:r w:rsidRPr="00A822FE">
        <w:rPr>
          <w:rFonts w:ascii="Times New Roman" w:hAnsi="Times New Roman" w:cs="Times New Roman"/>
        </w:rPr>
        <w:t xml:space="preserve"> уважение </w:t>
      </w:r>
      <w:r w:rsidRPr="00A822FE">
        <w:rPr>
          <w:rFonts w:ascii="Times New Roman" w:hAnsi="Times New Roman" w:cs="Times New Roman"/>
        </w:rPr>
        <w:br/>
        <w:t>к людям старшего поколения, готовность к участию в социальной поддержке нуждающихся в ней</w:t>
      </w:r>
    </w:p>
    <w:p w:rsidR="00A822FE" w:rsidRPr="00A822FE" w:rsidRDefault="00A822FE" w:rsidP="008A6454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Pr="00A822FE">
        <w:rPr>
          <w:rFonts w:ascii="Times New Roman" w:hAnsi="Times New Roman" w:cs="Times New Roman"/>
          <w:b/>
        </w:rPr>
        <w:t>ЛР 4</w:t>
      </w:r>
      <w:r w:rsidRPr="00A822FE">
        <w:rPr>
          <w:rFonts w:ascii="Times New Roman" w:hAnsi="Times New Roman" w:cs="Times New Roman"/>
        </w:rPr>
        <w:t xml:space="preserve"> </w:t>
      </w:r>
      <w:proofErr w:type="gramStart"/>
      <w:r w:rsidRPr="00A822FE">
        <w:rPr>
          <w:rFonts w:ascii="Times New Roman" w:hAnsi="Times New Roman" w:cs="Times New Roman"/>
        </w:rPr>
        <w:t>Проявляющий</w:t>
      </w:r>
      <w:proofErr w:type="gramEnd"/>
      <w:r w:rsidRPr="00A822FE">
        <w:rPr>
          <w:rFonts w:ascii="Times New Roman" w:hAnsi="Times New Roman" w:cs="Times New Roman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A822FE">
        <w:rPr>
          <w:rFonts w:ascii="Times New Roman" w:hAnsi="Times New Roman" w:cs="Times New Roman"/>
        </w:rPr>
        <w:t>Экономически активный, ориентированный на осозна</w:t>
      </w:r>
      <w:r w:rsidRPr="00A822FE">
        <w:rPr>
          <w:rFonts w:ascii="Times New Roman" w:hAnsi="Times New Roman" w:cs="Times New Roman"/>
        </w:rPr>
        <w:t>н</w:t>
      </w:r>
      <w:r w:rsidRPr="00A822FE">
        <w:rPr>
          <w:rFonts w:ascii="Times New Roman" w:hAnsi="Times New Roman" w:cs="Times New Roman"/>
        </w:rPr>
        <w:t>ный выбор сферы профессиональной деятельности с учетом личных жизненных планов, потребн</w:t>
      </w:r>
      <w:r w:rsidRPr="00A822FE">
        <w:rPr>
          <w:rFonts w:ascii="Times New Roman" w:hAnsi="Times New Roman" w:cs="Times New Roman"/>
        </w:rPr>
        <w:t>о</w:t>
      </w:r>
      <w:r w:rsidRPr="00A822FE">
        <w:rPr>
          <w:rFonts w:ascii="Times New Roman" w:hAnsi="Times New Roman" w:cs="Times New Roman"/>
        </w:rPr>
        <w:t>стей своей семьи, российского общества.</w:t>
      </w:r>
      <w:proofErr w:type="gramEnd"/>
      <w:r w:rsidRPr="00A822FE">
        <w:rPr>
          <w:rFonts w:ascii="Times New Roman" w:hAnsi="Times New Roman" w:cs="Times New Roman"/>
        </w:rPr>
        <w:t xml:space="preserve"> </w:t>
      </w:r>
      <w:proofErr w:type="gramStart"/>
      <w:r w:rsidRPr="00A822FE">
        <w:rPr>
          <w:rFonts w:ascii="Times New Roman" w:hAnsi="Times New Roman" w:cs="Times New Roman"/>
        </w:rPr>
        <w:t>Выражающий</w:t>
      </w:r>
      <w:proofErr w:type="gramEnd"/>
      <w:r w:rsidRPr="00A822FE">
        <w:rPr>
          <w:rFonts w:ascii="Times New Roman" w:hAnsi="Times New Roman" w:cs="Times New Roman"/>
        </w:rPr>
        <w:t xml:space="preserve"> осознанную готовность к получению пр</w:t>
      </w:r>
      <w:r w:rsidRPr="00A822FE">
        <w:rPr>
          <w:rFonts w:ascii="Times New Roman" w:hAnsi="Times New Roman" w:cs="Times New Roman"/>
        </w:rPr>
        <w:t>о</w:t>
      </w:r>
      <w:r w:rsidRPr="00A822FE">
        <w:rPr>
          <w:rFonts w:ascii="Times New Roman" w:hAnsi="Times New Roman" w:cs="Times New Roman"/>
        </w:rPr>
        <w:t xml:space="preserve">фессионального образования, к непрерывному образованию в течение жизни Демонстрирующий позитивное отношение </w:t>
      </w:r>
      <w:r w:rsidRPr="00A822FE">
        <w:rPr>
          <w:rFonts w:ascii="Times New Roman" w:hAnsi="Times New Roman" w:cs="Times New Roman"/>
        </w:rPr>
        <w:br/>
        <w:t xml:space="preserve">к регулированию трудовых отношений. </w:t>
      </w:r>
      <w:proofErr w:type="gramStart"/>
      <w:r w:rsidRPr="00A822FE">
        <w:rPr>
          <w:rFonts w:ascii="Times New Roman" w:hAnsi="Times New Roman" w:cs="Times New Roman"/>
        </w:rPr>
        <w:t>Ориентированный</w:t>
      </w:r>
      <w:proofErr w:type="gramEnd"/>
      <w:r w:rsidRPr="00A822FE">
        <w:rPr>
          <w:rFonts w:ascii="Times New Roman" w:hAnsi="Times New Roman" w:cs="Times New Roman"/>
        </w:rPr>
        <w:t xml:space="preserve"> на самообразование и профессионал</w:t>
      </w:r>
      <w:r w:rsidRPr="00A822FE">
        <w:rPr>
          <w:rFonts w:ascii="Times New Roman" w:hAnsi="Times New Roman" w:cs="Times New Roman"/>
        </w:rPr>
        <w:t>ь</w:t>
      </w:r>
      <w:r w:rsidRPr="00A822FE">
        <w:rPr>
          <w:rFonts w:ascii="Times New Roman" w:hAnsi="Times New Roman" w:cs="Times New Roman"/>
        </w:rPr>
        <w:t>ную переподготовку в условиях смены технологического уклада и сопутствующих социальных п</w:t>
      </w:r>
      <w:r w:rsidRPr="00A822FE">
        <w:rPr>
          <w:rFonts w:ascii="Times New Roman" w:hAnsi="Times New Roman" w:cs="Times New Roman"/>
        </w:rPr>
        <w:t>е</w:t>
      </w:r>
      <w:r w:rsidRPr="00A822FE">
        <w:rPr>
          <w:rFonts w:ascii="Times New Roman" w:hAnsi="Times New Roman" w:cs="Times New Roman"/>
        </w:rPr>
        <w:t xml:space="preserve">ремен. </w:t>
      </w:r>
      <w:proofErr w:type="gramStart"/>
      <w:r w:rsidRPr="00A822FE">
        <w:rPr>
          <w:rFonts w:ascii="Times New Roman" w:hAnsi="Times New Roman" w:cs="Times New Roman"/>
        </w:rPr>
        <w:t>Стремящийся</w:t>
      </w:r>
      <w:proofErr w:type="gramEnd"/>
      <w:r w:rsidRPr="00A822FE">
        <w:rPr>
          <w:rFonts w:ascii="Times New Roman" w:hAnsi="Times New Roman" w:cs="Times New Roman"/>
        </w:rPr>
        <w:t xml:space="preserve"> к формированию в сетевой среде личностно и профессионального констру</w:t>
      </w:r>
      <w:r w:rsidRPr="00A822FE">
        <w:rPr>
          <w:rFonts w:ascii="Times New Roman" w:hAnsi="Times New Roman" w:cs="Times New Roman"/>
        </w:rPr>
        <w:t>к</w:t>
      </w:r>
      <w:r w:rsidRPr="00A822FE">
        <w:rPr>
          <w:rFonts w:ascii="Times New Roman" w:hAnsi="Times New Roman" w:cs="Times New Roman"/>
        </w:rPr>
        <w:t>тивного «цифрового следа»</w:t>
      </w:r>
    </w:p>
    <w:p w:rsidR="00A822FE" w:rsidRPr="00A822FE" w:rsidRDefault="00A822FE" w:rsidP="008A6454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A822FE">
        <w:rPr>
          <w:rFonts w:ascii="Times New Roman" w:hAnsi="Times New Roman" w:cs="Times New Roman"/>
          <w:b/>
        </w:rPr>
        <w:t>ЛР 5</w:t>
      </w:r>
      <w:r>
        <w:rPr>
          <w:rFonts w:ascii="Times New Roman" w:hAnsi="Times New Roman" w:cs="Times New Roman"/>
          <w:b/>
        </w:rPr>
        <w:t xml:space="preserve"> </w:t>
      </w:r>
      <w:r w:rsidRPr="00A822FE">
        <w:rPr>
          <w:rFonts w:ascii="Times New Roman" w:hAnsi="Times New Roman" w:cs="Times New Roman"/>
        </w:rPr>
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Pr="00A822FE">
        <w:rPr>
          <w:rFonts w:ascii="Times New Roman" w:hAnsi="Times New Roman" w:cs="Times New Roman"/>
        </w:rPr>
        <w:t>Выражающий</w:t>
      </w:r>
      <w:proofErr w:type="gramEnd"/>
      <w:r w:rsidRPr="00A822FE">
        <w:rPr>
          <w:rFonts w:ascii="Times New Roman" w:hAnsi="Times New Roman" w:cs="Times New Roman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</w:t>
      </w:r>
      <w:r w:rsidRPr="00A822FE">
        <w:rPr>
          <w:rFonts w:ascii="Times New Roman" w:hAnsi="Times New Roman" w:cs="Times New Roman"/>
        </w:rPr>
        <w:t>о</w:t>
      </w:r>
      <w:r w:rsidRPr="00A822FE">
        <w:rPr>
          <w:rFonts w:ascii="Times New Roman" w:hAnsi="Times New Roman" w:cs="Times New Roman"/>
        </w:rPr>
        <w:t xml:space="preserve">национальному народу России, к Российскому Отечеству. </w:t>
      </w:r>
      <w:proofErr w:type="gramStart"/>
      <w:r w:rsidRPr="00A822FE">
        <w:rPr>
          <w:rFonts w:ascii="Times New Roman" w:hAnsi="Times New Roman" w:cs="Times New Roman"/>
        </w:rPr>
        <w:t>Проявляющий</w:t>
      </w:r>
      <w:proofErr w:type="gramEnd"/>
      <w:r w:rsidRPr="00A822FE">
        <w:rPr>
          <w:rFonts w:ascii="Times New Roman" w:hAnsi="Times New Roman" w:cs="Times New Roman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</w:t>
      </w:r>
      <w:r w:rsidRPr="00A822FE">
        <w:rPr>
          <w:rFonts w:ascii="Times New Roman" w:hAnsi="Times New Roman" w:cs="Times New Roman"/>
        </w:rPr>
        <w:t>д</w:t>
      </w:r>
      <w:r w:rsidRPr="00A822FE">
        <w:rPr>
          <w:rFonts w:ascii="Times New Roman" w:hAnsi="Times New Roman" w:cs="Times New Roman"/>
        </w:rPr>
        <w:t>держивающий их заинтересованность в сохранении общероссийской культурной идентичности, уважающий их права</w:t>
      </w:r>
    </w:p>
    <w:p w:rsidR="00A822FE" w:rsidRPr="00A822FE" w:rsidRDefault="00A822FE" w:rsidP="008A6454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A822FE">
        <w:rPr>
          <w:rFonts w:ascii="Times New Roman" w:hAnsi="Times New Roman" w:cs="Times New Roman"/>
          <w:b/>
        </w:rPr>
        <w:t>ЛР 6</w:t>
      </w:r>
      <w:r w:rsidRPr="00A822FE">
        <w:rPr>
          <w:rFonts w:ascii="Times New Roman" w:hAnsi="Times New Roman" w:cs="Times New Roman"/>
        </w:rPr>
        <w:t xml:space="preserve"> Ориентированный на профессиональные достижения, деятельно выражающий познав</w:t>
      </w:r>
      <w:r w:rsidRPr="00A822FE">
        <w:rPr>
          <w:rFonts w:ascii="Times New Roman" w:hAnsi="Times New Roman" w:cs="Times New Roman"/>
        </w:rPr>
        <w:t>а</w:t>
      </w:r>
      <w:r w:rsidRPr="00A822FE">
        <w:rPr>
          <w:rFonts w:ascii="Times New Roman" w:hAnsi="Times New Roman" w:cs="Times New Roman"/>
        </w:rPr>
        <w:t>тельные интересы с учетом своих способностей, образовательного и профессионального маршрута, выбранной квалификации</w:t>
      </w:r>
    </w:p>
    <w:p w:rsidR="008D1D05" w:rsidRPr="008A6454" w:rsidRDefault="00A822FE" w:rsidP="008A6454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A822FE">
        <w:rPr>
          <w:rFonts w:ascii="Times New Roman" w:hAnsi="Times New Roman" w:cs="Times New Roman"/>
          <w:b/>
        </w:rPr>
        <w:t>ЛР 9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 w:rsidRPr="00A822FE">
        <w:rPr>
          <w:rFonts w:ascii="Times New Roman" w:hAnsi="Times New Roman" w:cs="Times New Roman"/>
        </w:rPr>
        <w:t>Сознающий</w:t>
      </w:r>
      <w:proofErr w:type="gramEnd"/>
      <w:r w:rsidRPr="00A822FE">
        <w:rPr>
          <w:rFonts w:ascii="Times New Roman" w:hAnsi="Times New Roman" w:cs="Times New Roman"/>
        </w:rPr>
        <w:t xml:space="preserve"> ценность жизни, здоровья и безопасности. Соблюдающий и пропагандиру</w:t>
      </w:r>
      <w:r w:rsidRPr="00A822FE">
        <w:rPr>
          <w:rFonts w:ascii="Times New Roman" w:hAnsi="Times New Roman" w:cs="Times New Roman"/>
        </w:rPr>
        <w:t>ю</w:t>
      </w:r>
      <w:r w:rsidRPr="00A822FE">
        <w:rPr>
          <w:rFonts w:ascii="Times New Roman" w:hAnsi="Times New Roman" w:cs="Times New Roman"/>
        </w:rPr>
        <w:t>щий здоровый образ жизни (здоровое питание, соблюдение гигиены, режим занятий и отдыха, ф</w:t>
      </w:r>
      <w:r w:rsidRPr="00A822FE">
        <w:rPr>
          <w:rFonts w:ascii="Times New Roman" w:hAnsi="Times New Roman" w:cs="Times New Roman"/>
        </w:rPr>
        <w:t>и</w:t>
      </w:r>
      <w:r w:rsidRPr="00A822FE">
        <w:rPr>
          <w:rFonts w:ascii="Times New Roman" w:hAnsi="Times New Roman" w:cs="Times New Roman"/>
        </w:rPr>
        <w:t xml:space="preserve">зическая активность), демонстрирующий стремление </w:t>
      </w:r>
      <w:r w:rsidRPr="00A822FE">
        <w:rPr>
          <w:rFonts w:ascii="Times New Roman" w:hAnsi="Times New Roman" w:cs="Times New Roman"/>
        </w:rPr>
        <w:br/>
        <w:t xml:space="preserve">к физическому совершенствованию. </w:t>
      </w:r>
      <w:proofErr w:type="gramStart"/>
      <w:r w:rsidRPr="00A822FE">
        <w:rPr>
          <w:rFonts w:ascii="Times New Roman" w:hAnsi="Times New Roman" w:cs="Times New Roman"/>
        </w:rPr>
        <w:t>Проявляющий сознательное и обоснованное неприятие вре</w:t>
      </w:r>
      <w:r w:rsidRPr="00A822FE">
        <w:rPr>
          <w:rFonts w:ascii="Times New Roman" w:hAnsi="Times New Roman" w:cs="Times New Roman"/>
        </w:rPr>
        <w:t>д</w:t>
      </w:r>
      <w:r w:rsidRPr="00A822FE">
        <w:rPr>
          <w:rFonts w:ascii="Times New Roman" w:hAnsi="Times New Roman" w:cs="Times New Roman"/>
        </w:rPr>
        <w:t xml:space="preserve">ных привычек и опасных наклонностей (курение, употребление алкоголя, наркотиков, </w:t>
      </w:r>
      <w:proofErr w:type="spellStart"/>
      <w:r w:rsidRPr="00A822FE">
        <w:rPr>
          <w:rFonts w:ascii="Times New Roman" w:hAnsi="Times New Roman" w:cs="Times New Roman"/>
        </w:rPr>
        <w:t>психоакти</w:t>
      </w:r>
      <w:r w:rsidRPr="00A822FE">
        <w:rPr>
          <w:rFonts w:ascii="Times New Roman" w:hAnsi="Times New Roman" w:cs="Times New Roman"/>
        </w:rPr>
        <w:t>в</w:t>
      </w:r>
      <w:r w:rsidRPr="00A822FE">
        <w:rPr>
          <w:rFonts w:ascii="Times New Roman" w:hAnsi="Times New Roman" w:cs="Times New Roman"/>
        </w:rPr>
        <w:t>ных</w:t>
      </w:r>
      <w:proofErr w:type="spellEnd"/>
      <w:r w:rsidRPr="00A822FE">
        <w:rPr>
          <w:rFonts w:ascii="Times New Roman" w:hAnsi="Times New Roman" w:cs="Times New Roman"/>
        </w:rPr>
        <w:t xml:space="preserve"> веществ, азартных игр, любых форм зависимостей), деструктивного поведения в обществе, в том числе в цифровой среде</w:t>
      </w:r>
      <w:bookmarkEnd w:id="1"/>
      <w:proofErr w:type="gramEnd"/>
    </w:p>
    <w:p w:rsidR="00FF67DF" w:rsidRPr="002875A9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sz w:val="24"/>
          <w:szCs w:val="24"/>
        </w:rPr>
      </w:pPr>
      <w:r w:rsidRPr="002875A9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2875A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875A9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 </w:t>
      </w:r>
    </w:p>
    <w:p w:rsidR="00FF67DF" w:rsidRPr="002875A9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4815"/>
        <w:gridCol w:w="3263"/>
      </w:tblGrid>
      <w:tr w:rsidR="002875A9" w:rsidRPr="002875A9" w:rsidTr="00417867">
        <w:trPr>
          <w:trHeight w:val="649"/>
          <w:jc w:val="center"/>
        </w:trPr>
        <w:tc>
          <w:tcPr>
            <w:tcW w:w="1843" w:type="dxa"/>
          </w:tcPr>
          <w:p w:rsidR="00FF67DF" w:rsidRPr="002875A9" w:rsidRDefault="00FF67DF" w:rsidP="006376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5A9">
              <w:rPr>
                <w:rFonts w:ascii="Times New Roman" w:hAnsi="Times New Roman" w:cs="Times New Roman"/>
              </w:rPr>
              <w:t xml:space="preserve">Код </w:t>
            </w:r>
          </w:p>
          <w:p w:rsidR="00FF67DF" w:rsidRPr="002875A9" w:rsidRDefault="00FF67DF" w:rsidP="006376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5A9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:rsidR="00FF67DF" w:rsidRPr="002875A9" w:rsidRDefault="00FF67DF" w:rsidP="006376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5A9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263" w:type="dxa"/>
          </w:tcPr>
          <w:p w:rsidR="00FF67DF" w:rsidRPr="002875A9" w:rsidRDefault="00FF67DF" w:rsidP="0063766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5A9">
              <w:rPr>
                <w:rFonts w:ascii="Times New Roman" w:hAnsi="Times New Roman" w:cs="Times New Roman"/>
              </w:rPr>
              <w:t>Знания</w:t>
            </w:r>
          </w:p>
        </w:tc>
      </w:tr>
      <w:tr w:rsidR="002875A9" w:rsidRPr="002875A9" w:rsidTr="00417867">
        <w:trPr>
          <w:trHeight w:val="291"/>
          <w:jc w:val="center"/>
        </w:trPr>
        <w:tc>
          <w:tcPr>
            <w:tcW w:w="1843" w:type="dxa"/>
          </w:tcPr>
          <w:p w:rsidR="00A30CCB" w:rsidRPr="002875A9" w:rsidRDefault="00A30CCB" w:rsidP="00A30CCB">
            <w:pPr>
              <w:tabs>
                <w:tab w:val="left" w:pos="18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2875A9">
              <w:rPr>
                <w:rFonts w:ascii="Times New Roman" w:hAnsi="Times New Roman" w:cs="Times New Roman"/>
                <w:bCs/>
                <w:szCs w:val="28"/>
              </w:rPr>
              <w:t xml:space="preserve">ОК 01-ОК </w:t>
            </w:r>
            <w:r w:rsidR="003358F1">
              <w:rPr>
                <w:rFonts w:ascii="Times New Roman" w:hAnsi="Times New Roman" w:cs="Times New Roman"/>
                <w:bCs/>
                <w:szCs w:val="28"/>
              </w:rPr>
              <w:t>3</w:t>
            </w:r>
          </w:p>
          <w:p w:rsidR="00E32D82" w:rsidRPr="002875A9" w:rsidRDefault="00E32D82" w:rsidP="00637661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4815" w:type="dxa"/>
          </w:tcPr>
          <w:p w:rsidR="003358F1" w:rsidRPr="003358F1" w:rsidRDefault="003358F1" w:rsidP="00335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тексте, анализировать и выделять её соста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ные части</w:t>
            </w:r>
            <w:r w:rsidR="00106B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8F1" w:rsidRPr="003358F1" w:rsidRDefault="00106B37" w:rsidP="00335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ставлять план действия, реализовывать с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ставленный план, определять необходимые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8F1" w:rsidRPr="003358F1" w:rsidRDefault="00106B37" w:rsidP="00335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У3-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8F1" w:rsidRPr="003358F1" w:rsidRDefault="003358F1" w:rsidP="00335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="00106B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профессиональной и смежных сферах</w:t>
            </w:r>
            <w:r w:rsidR="00106B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3C62" w:rsidRDefault="003358F1" w:rsidP="00335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06B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их действий (самостоятельно или с пом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щью наставника)</w:t>
            </w:r>
            <w:r w:rsidR="00106B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106B37" w:rsidP="0010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106B37" w:rsidP="0010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106B37" w:rsidP="0010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У8- 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F32785" w:rsidP="0010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6B37" w:rsidRPr="00106B37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106B37" w:rsidP="0010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327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ное обеспечение в профессиональной де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Default="00106B37" w:rsidP="00F32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327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901" w:rsidRPr="00C24901" w:rsidRDefault="00C24901" w:rsidP="00C249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У12-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901" w:rsidRPr="00C24901" w:rsidRDefault="00C24901" w:rsidP="00C249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У13- применять современную научную профессиональную терминологию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901" w:rsidRPr="00C24901" w:rsidRDefault="00C24901" w:rsidP="00C249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У14-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901" w:rsidRPr="00C24901" w:rsidRDefault="00C24901" w:rsidP="00C249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610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находить интересные проектные идеи, грамотно их формулировать и документ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4901">
              <w:rPr>
                <w:rFonts w:ascii="Times New Roman" w:hAnsi="Times New Roman" w:cs="Times New Roman"/>
                <w:sz w:val="24"/>
                <w:szCs w:val="24"/>
              </w:rPr>
              <w:t>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4901" w:rsidRPr="002875A9" w:rsidRDefault="00C24901" w:rsidP="00C249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3358F1" w:rsidRPr="003358F1" w:rsidRDefault="003358F1" w:rsidP="00335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актуальный професси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нальный и социальный ко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>текст, в котором приходится работать и жить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35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8F1" w:rsidRPr="003358F1" w:rsidRDefault="00106B37" w:rsidP="00335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шения задач, алгоритмы в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полнения работ в профе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сиональной и смежных о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ластях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8F1" w:rsidRPr="003358F1" w:rsidRDefault="00106B37" w:rsidP="00335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З3-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формации и ресурсы для р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 xml:space="preserve">шения задач и/или проблем в 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 и/или с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циальном контексте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8F1" w:rsidRPr="003358F1" w:rsidRDefault="00106B37" w:rsidP="00335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З4-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сиональной и смежных сф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A3C62" w:rsidRPr="002875A9" w:rsidRDefault="00106B37" w:rsidP="00335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З5-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тов решения задач профе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358F1" w:rsidRPr="003358F1">
              <w:rPr>
                <w:rFonts w:ascii="Times New Roman" w:hAnsi="Times New Roman" w:cs="Times New Roman"/>
                <w:sz w:val="24"/>
                <w:szCs w:val="24"/>
              </w:rPr>
              <w:t>сиональной деятельности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106B37" w:rsidP="00106B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З6-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номенклатура информ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ционных источников, прим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няемых в профессиональной деятельности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106B37" w:rsidP="00106B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З7-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B37" w:rsidRPr="00106B37" w:rsidRDefault="00106B37" w:rsidP="00106B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З8-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формат оформления р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зультатов поиска информ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3C62" w:rsidRPr="002875A9" w:rsidRDefault="00106B37" w:rsidP="00106B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З9-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06B37">
              <w:rPr>
                <w:rFonts w:ascii="Times New Roman" w:hAnsi="Times New Roman" w:cs="Times New Roman"/>
                <w:sz w:val="24"/>
                <w:szCs w:val="24"/>
              </w:rPr>
              <w:t>ности, в том числе цифровые средства</w:t>
            </w:r>
            <w:r w:rsidR="00C249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253E" w:rsidRPr="00C9253E" w:rsidRDefault="00C9253E" w:rsidP="00C92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З10</w:t>
            </w:r>
            <w:r w:rsidRPr="00C9253E">
              <w:rPr>
                <w:rFonts w:ascii="Times New Roman" w:hAnsi="Times New Roman" w:cs="Times New Roman"/>
                <w:sz w:val="24"/>
                <w:szCs w:val="24"/>
              </w:rPr>
              <w:t>-содержание актуальной нормативно-правовой док</w:t>
            </w:r>
            <w:r w:rsidRPr="00C92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253E">
              <w:rPr>
                <w:rFonts w:ascii="Times New Roman" w:hAnsi="Times New Roman" w:cs="Times New Roman"/>
                <w:sz w:val="24"/>
                <w:szCs w:val="24"/>
              </w:rPr>
              <w:t>ментации;</w:t>
            </w:r>
          </w:p>
          <w:p w:rsidR="00C9253E" w:rsidRPr="00C9253E" w:rsidRDefault="00C9253E" w:rsidP="00C92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53E">
              <w:rPr>
                <w:rFonts w:ascii="Times New Roman" w:hAnsi="Times New Roman" w:cs="Times New Roman"/>
                <w:sz w:val="24"/>
                <w:szCs w:val="24"/>
              </w:rPr>
              <w:t>З11-современная научная и профессиональная термин</w:t>
            </w:r>
            <w:r w:rsidRPr="00C925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253E">
              <w:rPr>
                <w:rFonts w:ascii="Times New Roman" w:hAnsi="Times New Roman" w:cs="Times New Roman"/>
                <w:sz w:val="24"/>
                <w:szCs w:val="24"/>
              </w:rPr>
              <w:t>логия;</w:t>
            </w:r>
          </w:p>
          <w:p w:rsidR="00C9253E" w:rsidRPr="00C9253E" w:rsidRDefault="00C9253E" w:rsidP="00C925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53E">
              <w:rPr>
                <w:rFonts w:ascii="Times New Roman" w:hAnsi="Times New Roman" w:cs="Times New Roman"/>
                <w:sz w:val="24"/>
                <w:szCs w:val="24"/>
              </w:rPr>
              <w:t>З12-возможные траектории профессионального развития и самообразования;</w:t>
            </w:r>
          </w:p>
          <w:p w:rsidR="00BA3C62" w:rsidRPr="002875A9" w:rsidRDefault="00BA3C62" w:rsidP="00C92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164" w:rsidRPr="002875A9" w:rsidTr="00417867">
        <w:trPr>
          <w:trHeight w:val="2829"/>
          <w:jc w:val="center"/>
        </w:trPr>
        <w:tc>
          <w:tcPr>
            <w:tcW w:w="1843" w:type="dxa"/>
          </w:tcPr>
          <w:p w:rsidR="00EC7164" w:rsidRPr="002875A9" w:rsidRDefault="00EC7164" w:rsidP="00C9253E">
            <w:pPr>
              <w:tabs>
                <w:tab w:val="left" w:pos="183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2875A9">
              <w:rPr>
                <w:rFonts w:ascii="Times New Roman" w:hAnsi="Times New Roman" w:cs="Times New Roman"/>
                <w:szCs w:val="28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Cs w:val="28"/>
              </w:rPr>
              <w:t>2.1</w:t>
            </w:r>
          </w:p>
        </w:tc>
        <w:tc>
          <w:tcPr>
            <w:tcW w:w="4815" w:type="dxa"/>
          </w:tcPr>
          <w:p w:rsidR="00EC7164" w:rsidRPr="002875A9" w:rsidRDefault="00EC7164" w:rsidP="00A30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рименять контрольно-измерительный и поверочный инструмент</w:t>
            </w: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C7164" w:rsidRPr="002875A9" w:rsidRDefault="00EC7164" w:rsidP="00A30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ользоваться эксплуатационной и те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нической документацией при техническом обслуживании промышленного (технолог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ческого) оборудования</w:t>
            </w: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EC7164" w:rsidRPr="002875A9" w:rsidRDefault="00EC7164" w:rsidP="00417867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итать чертежи, технологические и ремонтные схемы технического обслужив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ния и ремонта автоматизированных техн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логических линий по производству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3" w:type="dxa"/>
          </w:tcPr>
          <w:p w:rsidR="00EC7164" w:rsidRPr="00EC7164" w:rsidRDefault="00EC7164" w:rsidP="00EC71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стройство и назначение промышленного (технолог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ческого) оборудования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7164" w:rsidRPr="002875A9" w:rsidRDefault="00EC7164" w:rsidP="00A30C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875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лассификация и назн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чение режущего и измер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7164">
              <w:rPr>
                <w:rFonts w:ascii="Times New Roman" w:hAnsi="Times New Roman" w:cs="Times New Roman"/>
                <w:sz w:val="24"/>
                <w:szCs w:val="24"/>
              </w:rPr>
              <w:t>тельного инструментов</w:t>
            </w:r>
            <w:r w:rsidR="0041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7164" w:rsidRPr="002875A9" w:rsidRDefault="00EC7164" w:rsidP="00A30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164" w:rsidRPr="002875A9" w:rsidRDefault="00EC7164" w:rsidP="00A30C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164" w:rsidRPr="002875A9" w:rsidRDefault="00EC7164" w:rsidP="00A30C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5A9" w:rsidRPr="002875A9" w:rsidTr="00417867">
        <w:trPr>
          <w:trHeight w:val="1266"/>
          <w:jc w:val="center"/>
        </w:trPr>
        <w:tc>
          <w:tcPr>
            <w:tcW w:w="1843" w:type="dxa"/>
          </w:tcPr>
          <w:p w:rsidR="00DD7827" w:rsidRPr="002875A9" w:rsidRDefault="00417867" w:rsidP="00DD782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417867">
              <w:rPr>
                <w:rFonts w:ascii="Times New Roman" w:hAnsi="Times New Roman" w:cs="Times New Roman"/>
              </w:rPr>
              <w:t>ЛР 1, ЛР</w:t>
            </w:r>
            <w:proofErr w:type="gramStart"/>
            <w:r w:rsidRPr="00417867">
              <w:rPr>
                <w:rFonts w:ascii="Times New Roman" w:hAnsi="Times New Roman" w:cs="Times New Roman"/>
              </w:rPr>
              <w:t>2</w:t>
            </w:r>
            <w:proofErr w:type="gramEnd"/>
            <w:r w:rsidRPr="00417867">
              <w:rPr>
                <w:rFonts w:ascii="Times New Roman" w:hAnsi="Times New Roman" w:cs="Times New Roman"/>
              </w:rPr>
              <w:t xml:space="preserve">, ЛР 3, ЛР 4, ЛР 5, ЛР 6, ЛР 9 </w:t>
            </w:r>
          </w:p>
        </w:tc>
        <w:tc>
          <w:tcPr>
            <w:tcW w:w="4815" w:type="dxa"/>
          </w:tcPr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 xml:space="preserve"> - распознавать задачу и/или проблему в профессиональном и/или социальном ко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тексте, анализировать и выделять её соста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ные части;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- определять этапы решения задачи, с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ставлять план действия, реализовывать с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 xml:space="preserve">ставленный план, определять необходимые 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У3-выявлять и эффективно искать инфо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мацию, необходимую для решения задачи и/или проблемы;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У5 -оценивать результат и последствия св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их действий (самостоятельно или с пом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щью наставника);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- определять задачи для поиска информ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ции, планировать процесс поиска, выбирать необходимые источники информации;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ка;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У8- оценивать практическую значимость результатов поиска;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- применять средства информационных технологий для решения профессиональных задач;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У10-использовать современное програм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ное обеспечение в профессиональной де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У11-использовать различные цифровые средства для решения профессиональных задач;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У12-определять актуальность нормативно-правовой документации в профессионал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ной деятельности;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У13- применять современную научную профессиональную терминологию;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У14-определять и выстраивать траектории профессионального развития и самообраз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вания;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У15-находить интересные проектные идеи, грамотно их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ормулировать и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ровать;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 xml:space="preserve">У16- применять контрольно-измерительный и поверочный инструмент; 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У17- пользоваться эксплуатационной и те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нической документацией при техническом обслуживании промышленного (технолог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 xml:space="preserve">ческого) оборудования;  </w:t>
            </w:r>
          </w:p>
          <w:p w:rsidR="00417867" w:rsidRPr="00417867" w:rsidRDefault="0041786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У18- читать чертежи, технологические и ремонтные схемы технического обслужив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ния и ремонта автоматизированных техн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логических линий по производству.</w:t>
            </w:r>
          </w:p>
          <w:p w:rsidR="00DD7827" w:rsidRPr="002875A9" w:rsidRDefault="00DD7827" w:rsidP="00417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- актуальный професси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нальный и социальный ко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 xml:space="preserve">текст, в котором приходится работать и жить; 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- структура плана для р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шения задач, алгоритмы в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полнения работ в профе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сиональной и смежных 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ластях;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З3-основные источники и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формации и ресурсы для р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шения задач и/или проблем в профессиональном и/или с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циальном контексте;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З4-методы работы в профе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сиональной и смежных сф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рах;</w:t>
            </w:r>
            <w:proofErr w:type="gramEnd"/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З5-порядок оценки результ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тов решения задач профе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сиональной деятельности;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З6-номенклатура информ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ционных источников, прим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няемых в профессиональной деятельности;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З7-приемы структурирования информации;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З8-формат оформления р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зультатов поиска информ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ции;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З9-современные средства и устройства информатизации, порядок их применения и программное обеспечение в профессиональной деятел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ности, в том числе цифровые средства;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З10-содержание актуальной нормативно-правовой док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ментации;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З11-современная научная и профессиональная термин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логия;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З12-возможные траектории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развития и самообразования;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З13-устройство и назначение промышленного (технолог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 xml:space="preserve">ческого) оборудования; 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З14- классификация и назн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чение режущего и измер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867">
              <w:rPr>
                <w:rFonts w:ascii="Times New Roman" w:hAnsi="Times New Roman" w:cs="Times New Roman"/>
                <w:sz w:val="24"/>
                <w:szCs w:val="24"/>
              </w:rPr>
              <w:t>тельного инструментов.</w:t>
            </w: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867" w:rsidRPr="00417867" w:rsidRDefault="00417867" w:rsidP="00417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827" w:rsidRPr="002875A9" w:rsidRDefault="00DD7827" w:rsidP="00DD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</w:p>
    <w:p w:rsidR="00A30CCB" w:rsidRDefault="00F77B01" w:rsidP="00637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:rsidR="00634ED0" w:rsidRDefault="00634ED0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2875A9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2.1. Объем учебной дисциплины и виды учебной работы</w:t>
      </w:r>
      <w:bookmarkEnd w:id="4"/>
      <w:bookmarkEnd w:id="5"/>
    </w:p>
    <w:p w:rsidR="006E1DF5" w:rsidRDefault="006E1DF5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6E1DF5" w:rsidRPr="00C82744" w:rsidTr="006E1DF5">
        <w:trPr>
          <w:jc w:val="center"/>
        </w:trPr>
        <w:tc>
          <w:tcPr>
            <w:tcW w:w="7763" w:type="dxa"/>
            <w:vAlign w:val="center"/>
          </w:tcPr>
          <w:p w:rsidR="006E1DF5" w:rsidRPr="00C82744" w:rsidRDefault="006E1DF5" w:rsidP="006E1DF5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6E1DF5" w:rsidRPr="00C82744" w:rsidRDefault="006E1DF5" w:rsidP="006E1D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E1DF5" w:rsidRPr="00C82744" w:rsidTr="006E1DF5">
        <w:trPr>
          <w:jc w:val="center"/>
        </w:trPr>
        <w:tc>
          <w:tcPr>
            <w:tcW w:w="7763" w:type="dxa"/>
          </w:tcPr>
          <w:p w:rsidR="006E1DF5" w:rsidRPr="00C82744" w:rsidRDefault="006E1DF5" w:rsidP="006E1DF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6E1DF5" w:rsidRPr="00CD40FF" w:rsidRDefault="00CD40FF" w:rsidP="006E1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76</w:t>
            </w:r>
          </w:p>
        </w:tc>
      </w:tr>
      <w:tr w:rsidR="006E1DF5" w:rsidRPr="00C82744" w:rsidTr="006E1DF5">
        <w:trPr>
          <w:jc w:val="center"/>
        </w:trPr>
        <w:tc>
          <w:tcPr>
            <w:tcW w:w="7763" w:type="dxa"/>
          </w:tcPr>
          <w:p w:rsidR="006E1DF5" w:rsidRDefault="006E1DF5" w:rsidP="006E1DF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6E1DF5" w:rsidRPr="00CD40FF" w:rsidRDefault="00CD40FF" w:rsidP="006E1DF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74</w:t>
            </w:r>
          </w:p>
        </w:tc>
      </w:tr>
      <w:tr w:rsidR="006E1DF5" w:rsidRPr="00C82744" w:rsidTr="006E1DF5">
        <w:trPr>
          <w:jc w:val="center"/>
        </w:trPr>
        <w:tc>
          <w:tcPr>
            <w:tcW w:w="7763" w:type="dxa"/>
          </w:tcPr>
          <w:p w:rsidR="006E1DF5" w:rsidRDefault="006E1DF5" w:rsidP="006E1DF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6E1DF5" w:rsidRPr="00F67F6E" w:rsidRDefault="00F67F6E" w:rsidP="006E1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74</w:t>
            </w:r>
          </w:p>
        </w:tc>
      </w:tr>
      <w:tr w:rsidR="006E1DF5" w:rsidRPr="00C82744" w:rsidTr="006E1DF5">
        <w:trPr>
          <w:jc w:val="center"/>
        </w:trPr>
        <w:tc>
          <w:tcPr>
            <w:tcW w:w="7763" w:type="dxa"/>
          </w:tcPr>
          <w:p w:rsidR="006E1DF5" w:rsidRPr="00C82744" w:rsidRDefault="006E1DF5" w:rsidP="006E1D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6E1DF5" w:rsidRPr="00D706DE" w:rsidRDefault="006E1DF5" w:rsidP="006E1D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DF5" w:rsidRPr="00C82744" w:rsidTr="006E1DF5">
        <w:trPr>
          <w:jc w:val="center"/>
        </w:trPr>
        <w:tc>
          <w:tcPr>
            <w:tcW w:w="7763" w:type="dxa"/>
          </w:tcPr>
          <w:p w:rsidR="006E1DF5" w:rsidRPr="00C82744" w:rsidRDefault="006E1DF5" w:rsidP="006E1D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6E1DF5" w:rsidRPr="00CD40FF" w:rsidRDefault="00CD40FF" w:rsidP="006E1D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</w:tr>
      <w:tr w:rsidR="006E1DF5" w:rsidRPr="00C82744" w:rsidTr="006E1DF5">
        <w:trPr>
          <w:jc w:val="center"/>
        </w:trPr>
        <w:tc>
          <w:tcPr>
            <w:tcW w:w="7763" w:type="dxa"/>
          </w:tcPr>
          <w:p w:rsidR="006E1DF5" w:rsidRPr="004261DB" w:rsidRDefault="006E1DF5" w:rsidP="006E1D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6E1DF5" w:rsidRPr="00CD40FF" w:rsidRDefault="00CD40FF" w:rsidP="006E1D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</w:tr>
      <w:tr w:rsidR="006E1DF5" w:rsidRPr="00C82744" w:rsidTr="006E1DF5">
        <w:trPr>
          <w:jc w:val="center"/>
        </w:trPr>
        <w:tc>
          <w:tcPr>
            <w:tcW w:w="7763" w:type="dxa"/>
          </w:tcPr>
          <w:p w:rsidR="006E1DF5" w:rsidRPr="004261DB" w:rsidRDefault="006E1DF5" w:rsidP="006E1DF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6E1DF5" w:rsidRPr="00CD40FF" w:rsidRDefault="00CD40FF" w:rsidP="006E1D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6E1DF5" w:rsidRPr="00C82744" w:rsidTr="006E1DF5">
        <w:trPr>
          <w:jc w:val="center"/>
        </w:trPr>
        <w:tc>
          <w:tcPr>
            <w:tcW w:w="9429" w:type="dxa"/>
            <w:gridSpan w:val="2"/>
          </w:tcPr>
          <w:p w:rsidR="006E1DF5" w:rsidRDefault="006E1DF5" w:rsidP="006E1DF5">
            <w:pPr>
              <w:tabs>
                <w:tab w:val="left" w:pos="267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405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промежуточная аттестация </w:t>
            </w:r>
            <w:r w:rsidRPr="00D746C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форме дифференциального зачета в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  <w:r w:rsidRPr="00D746C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семестре</w:t>
            </w:r>
          </w:p>
        </w:tc>
      </w:tr>
    </w:tbl>
    <w:p w:rsidR="006E1DF5" w:rsidRPr="0079373A" w:rsidRDefault="006E1DF5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4"/>
        <w:gridCol w:w="6456"/>
        <w:gridCol w:w="775"/>
        <w:gridCol w:w="736"/>
        <w:gridCol w:w="1488"/>
      </w:tblGrid>
      <w:tr w:rsidR="002875A9" w:rsidRPr="00AD5B25" w:rsidTr="002875A9">
        <w:trPr>
          <w:cantSplit/>
          <w:trHeight w:val="1231"/>
          <w:jc w:val="center"/>
        </w:trPr>
        <w:tc>
          <w:tcPr>
            <w:tcW w:w="1744" w:type="dxa"/>
            <w:vAlign w:val="center"/>
          </w:tcPr>
          <w:p w:rsidR="002875A9" w:rsidRPr="00B61822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6" w:name="_Toc283296933"/>
            <w:bookmarkStart w:id="7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456" w:type="dxa"/>
            <w:vAlign w:val="center"/>
          </w:tcPr>
          <w:p w:rsidR="002875A9" w:rsidRPr="00B61822" w:rsidRDefault="002875A9" w:rsidP="00A30C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75" w:type="dxa"/>
            <w:textDirection w:val="btLr"/>
            <w:vAlign w:val="center"/>
          </w:tcPr>
          <w:p w:rsidR="002875A9" w:rsidRPr="00B61822" w:rsidRDefault="002875A9" w:rsidP="00A30CC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736" w:type="dxa"/>
          </w:tcPr>
          <w:p w:rsidR="002875A9" w:rsidRPr="002875A9" w:rsidRDefault="002875A9" w:rsidP="00A30CCB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488" w:type="dxa"/>
            <w:vAlign w:val="center"/>
          </w:tcPr>
          <w:p w:rsidR="002875A9" w:rsidRPr="00AD5B25" w:rsidRDefault="002875A9" w:rsidP="00A30CCB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2875A9" w:rsidRPr="00AD5B25" w:rsidTr="002875A9">
        <w:trPr>
          <w:cantSplit/>
          <w:trHeight w:val="109"/>
          <w:jc w:val="center"/>
        </w:trPr>
        <w:tc>
          <w:tcPr>
            <w:tcW w:w="1744" w:type="dxa"/>
            <w:vAlign w:val="center"/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6456" w:type="dxa"/>
            <w:vAlign w:val="center"/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736" w:type="dxa"/>
          </w:tcPr>
          <w:p w:rsidR="002875A9" w:rsidRPr="00DF6E77" w:rsidRDefault="002875A9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2875A9" w:rsidRPr="00DF6E77" w:rsidRDefault="002875A9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</w:tr>
      <w:tr w:rsidR="002875A9" w:rsidRPr="00B067E5" w:rsidTr="002875A9">
        <w:trPr>
          <w:trHeight w:val="1401"/>
          <w:jc w:val="center"/>
        </w:trPr>
        <w:tc>
          <w:tcPr>
            <w:tcW w:w="1744" w:type="dxa"/>
          </w:tcPr>
          <w:p w:rsidR="002875A9" w:rsidRPr="00314792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875A9" w:rsidRPr="00637661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7661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Виды обработки металлов резан</w:t>
            </w:r>
            <w:r w:rsidRPr="00637661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</w:t>
            </w:r>
            <w:r w:rsidRPr="00637661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ем.</w:t>
            </w:r>
          </w:p>
        </w:tc>
        <w:tc>
          <w:tcPr>
            <w:tcW w:w="6456" w:type="dxa"/>
          </w:tcPr>
          <w:p w:rsidR="002875A9" w:rsidRPr="00DF6E77" w:rsidRDefault="002875A9" w:rsidP="00970D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:rsidR="002875A9" w:rsidRPr="000D3D22" w:rsidRDefault="000D3D22" w:rsidP="00095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736" w:type="dxa"/>
          </w:tcPr>
          <w:p w:rsidR="002875A9" w:rsidRPr="00F67F6E" w:rsidRDefault="00F67F6E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  <w:lang w:val="en-US"/>
              </w:rPr>
              <w:t>40</w:t>
            </w:r>
          </w:p>
        </w:tc>
        <w:tc>
          <w:tcPr>
            <w:tcW w:w="1488" w:type="dxa"/>
          </w:tcPr>
          <w:p w:rsidR="002875A9" w:rsidRPr="002875A9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 w:rsidR="00A25F76"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2875A9" w:rsidRPr="002875A9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 w:rsidR="00A25F7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2875A9" w:rsidRPr="002875A9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2875A9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 w:rsidR="00A25F76"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73"/>
          <w:jc w:val="center"/>
        </w:trPr>
        <w:tc>
          <w:tcPr>
            <w:tcW w:w="1744" w:type="dxa"/>
            <w:vMerge w:val="restart"/>
          </w:tcPr>
          <w:p w:rsidR="002875A9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</w:t>
            </w:r>
          </w:p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Введение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2875A9" w:rsidRPr="00DF6E77" w:rsidRDefault="002875A9" w:rsidP="0031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Инструментал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ные материалы</w:t>
            </w:r>
          </w:p>
        </w:tc>
        <w:tc>
          <w:tcPr>
            <w:tcW w:w="6456" w:type="dxa"/>
          </w:tcPr>
          <w:p w:rsidR="002875A9" w:rsidRPr="00DF6E77" w:rsidRDefault="002875A9" w:rsidP="00970D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Align w:val="center"/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363"/>
          <w:jc w:val="center"/>
        </w:trPr>
        <w:tc>
          <w:tcPr>
            <w:tcW w:w="1744" w:type="dxa"/>
            <w:vMerge/>
            <w:tcBorders>
              <w:bottom w:val="single" w:sz="4" w:space="0" w:color="auto"/>
            </w:tcBorders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56" w:type="dxa"/>
            <w:tcBorders>
              <w:bottom w:val="single" w:sz="4" w:space="0" w:color="auto"/>
            </w:tcBorders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sz w:val="20"/>
                <w:szCs w:val="20"/>
              </w:rPr>
              <w:t>Назначение и содержание дисциплины, его связь с другими дисципл</w:t>
            </w:r>
            <w:r w:rsidRPr="00DF6E77">
              <w:rPr>
                <w:rFonts w:ascii="Times New Roman" w:hAnsi="Times New Roman"/>
                <w:sz w:val="20"/>
                <w:szCs w:val="20"/>
              </w:rPr>
              <w:t>и</w:t>
            </w:r>
            <w:r w:rsidRPr="00DF6E77">
              <w:rPr>
                <w:rFonts w:ascii="Times New Roman" w:hAnsi="Times New Roman"/>
                <w:sz w:val="20"/>
                <w:szCs w:val="20"/>
              </w:rPr>
              <w:t xml:space="preserve">нами. Роль дисциплины в процессе подготовки специалистов. </w:t>
            </w:r>
            <w:r w:rsidRPr="00637661">
              <w:rPr>
                <w:rFonts w:ascii="Times New Roman" w:hAnsi="Times New Roman" w:cs="Times New Roman"/>
                <w:sz w:val="20"/>
                <w:szCs w:val="24"/>
              </w:rPr>
              <w:t>Инстр</w:t>
            </w:r>
            <w:r w:rsidRPr="00637661">
              <w:rPr>
                <w:rFonts w:ascii="Times New Roman" w:hAnsi="Times New Roman" w:cs="Times New Roman"/>
                <w:sz w:val="20"/>
                <w:szCs w:val="24"/>
              </w:rPr>
              <w:t>у</w:t>
            </w:r>
            <w:r w:rsidRPr="00637661">
              <w:rPr>
                <w:rFonts w:ascii="Times New Roman" w:hAnsi="Times New Roman" w:cs="Times New Roman"/>
                <w:sz w:val="20"/>
                <w:szCs w:val="24"/>
              </w:rPr>
              <w:t>ментальные материалы, выбор марки инструментального материала.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2875A9" w:rsidRPr="00B067E5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2875A9" w:rsidRPr="00B067E5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75A9" w:rsidRPr="00B067E5" w:rsidTr="002875A9">
        <w:trPr>
          <w:cantSplit/>
          <w:trHeight w:val="167"/>
          <w:jc w:val="center"/>
        </w:trPr>
        <w:tc>
          <w:tcPr>
            <w:tcW w:w="1744" w:type="dxa"/>
            <w:vMerge w:val="restart"/>
          </w:tcPr>
          <w:p w:rsidR="002875A9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2875A9" w:rsidRPr="00C12CB6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51BD">
              <w:rPr>
                <w:b/>
                <w:sz w:val="24"/>
                <w:szCs w:val="24"/>
              </w:rPr>
              <w:t xml:space="preserve"> </w:t>
            </w:r>
            <w:r w:rsidRPr="00C12CB6">
              <w:rPr>
                <w:rFonts w:ascii="Times New Roman" w:hAnsi="Times New Roman" w:cs="Times New Roman"/>
                <w:b/>
                <w:sz w:val="20"/>
                <w:szCs w:val="24"/>
              </w:rPr>
              <w:t>Токарные резцы. Геометрия тока</w:t>
            </w:r>
            <w:r w:rsidRPr="00C12CB6">
              <w:rPr>
                <w:rFonts w:ascii="Times New Roman" w:hAnsi="Times New Roman" w:cs="Times New Roman"/>
                <w:b/>
                <w:sz w:val="20"/>
                <w:szCs w:val="24"/>
              </w:rPr>
              <w:t>р</w:t>
            </w:r>
            <w:r w:rsidRPr="00C12CB6">
              <w:rPr>
                <w:rFonts w:ascii="Times New Roman" w:hAnsi="Times New Roman" w:cs="Times New Roman"/>
                <w:b/>
                <w:sz w:val="20"/>
                <w:szCs w:val="24"/>
              </w:rPr>
              <w:t>ного резца</w:t>
            </w:r>
            <w:r w:rsidRPr="00C12CB6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</w:t>
            </w:r>
          </w:p>
        </w:tc>
        <w:tc>
          <w:tcPr>
            <w:tcW w:w="6456" w:type="dxa"/>
            <w:vAlign w:val="center"/>
          </w:tcPr>
          <w:p w:rsidR="002875A9" w:rsidRPr="00DF6E77" w:rsidRDefault="002875A9" w:rsidP="00970D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Align w:val="center"/>
          </w:tcPr>
          <w:p w:rsidR="002875A9" w:rsidRPr="00DF6E77" w:rsidRDefault="002875A9" w:rsidP="00970D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cantSplit/>
          <w:trHeight w:val="900"/>
          <w:jc w:val="center"/>
        </w:trPr>
        <w:tc>
          <w:tcPr>
            <w:tcW w:w="1744" w:type="dxa"/>
            <w:vMerge/>
          </w:tcPr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56" w:type="dxa"/>
          </w:tcPr>
          <w:p w:rsidR="002875A9" w:rsidRPr="00DF6E77" w:rsidRDefault="002875A9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12CB6">
              <w:rPr>
                <w:rFonts w:ascii="Times New Roman" w:hAnsi="Times New Roman" w:cs="Times New Roman"/>
                <w:bCs/>
                <w:sz w:val="20"/>
                <w:szCs w:val="24"/>
              </w:rPr>
              <w:t>Процесс токарной обработки. Виды и конструкция резцов для токарной обработки. Основные элементы резца. Поверхности обрабатываемой резцом заготовки. Исходные плоскости для определения углов. Износ резцов, стойкость резца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, критерии износа.</w:t>
            </w:r>
          </w:p>
        </w:tc>
        <w:tc>
          <w:tcPr>
            <w:tcW w:w="775" w:type="dxa"/>
            <w:vAlign w:val="center"/>
          </w:tcPr>
          <w:p w:rsidR="002875A9" w:rsidRPr="00DF6E77" w:rsidRDefault="002875A9" w:rsidP="0037474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cantSplit/>
          <w:trHeight w:val="129"/>
          <w:jc w:val="center"/>
        </w:trPr>
        <w:tc>
          <w:tcPr>
            <w:tcW w:w="1744" w:type="dxa"/>
            <w:vMerge w:val="restart"/>
          </w:tcPr>
          <w:p w:rsidR="002875A9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:rsidR="002875A9" w:rsidRPr="00DF6E77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Режимы резания при точении</w:t>
            </w:r>
          </w:p>
        </w:tc>
        <w:tc>
          <w:tcPr>
            <w:tcW w:w="6456" w:type="dxa"/>
          </w:tcPr>
          <w:p w:rsidR="002875A9" w:rsidRPr="00031124" w:rsidRDefault="002875A9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Align w:val="center"/>
          </w:tcPr>
          <w:p w:rsidR="002875A9" w:rsidRPr="008B1EE7" w:rsidRDefault="008B1EE7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B067E5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377"/>
          <w:jc w:val="center"/>
        </w:trPr>
        <w:tc>
          <w:tcPr>
            <w:tcW w:w="1744" w:type="dxa"/>
            <w:vMerge/>
          </w:tcPr>
          <w:p w:rsidR="002875A9" w:rsidRPr="00AD5B25" w:rsidRDefault="002875A9" w:rsidP="00970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56" w:type="dxa"/>
            <w:tcBorders>
              <w:bottom w:val="single" w:sz="4" w:space="0" w:color="auto"/>
            </w:tcBorders>
          </w:tcPr>
          <w:p w:rsidR="002875A9" w:rsidRPr="00AD5B25" w:rsidRDefault="002875A9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2CB6">
              <w:rPr>
                <w:rFonts w:ascii="Times New Roman" w:hAnsi="Times New Roman" w:cs="Times New Roman"/>
                <w:bCs/>
                <w:sz w:val="20"/>
                <w:szCs w:val="24"/>
              </w:rPr>
              <w:t>Основные показатели резания: глубина резания, подача, скорость рез</w:t>
            </w:r>
            <w:r w:rsidRPr="00C12CB6">
              <w:rPr>
                <w:rFonts w:ascii="Times New Roman" w:hAnsi="Times New Roman" w:cs="Times New Roman"/>
                <w:bCs/>
                <w:sz w:val="20"/>
                <w:szCs w:val="24"/>
              </w:rPr>
              <w:t>а</w:t>
            </w:r>
            <w:r w:rsidRPr="00C12CB6">
              <w:rPr>
                <w:rFonts w:ascii="Times New Roman" w:hAnsi="Times New Roman" w:cs="Times New Roman"/>
                <w:bCs/>
                <w:sz w:val="20"/>
                <w:szCs w:val="24"/>
              </w:rPr>
              <w:t>ния.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Сила и мощность резания. Основное время. </w:t>
            </w:r>
            <w:r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Р</w:t>
            </w:r>
            <w:r w:rsidRPr="00C12CB6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асчет режимов рез</w:t>
            </w:r>
            <w:r w:rsidRPr="00C12CB6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а</w:t>
            </w:r>
            <w:r w:rsidRPr="00C12CB6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ния при токарной обработке</w:t>
            </w:r>
            <w:r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>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2875A9" w:rsidRPr="00DF6E77" w:rsidRDefault="002875A9" w:rsidP="0037474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25"/>
          <w:jc w:val="center"/>
        </w:trPr>
        <w:tc>
          <w:tcPr>
            <w:tcW w:w="1744" w:type="dxa"/>
            <w:vMerge/>
          </w:tcPr>
          <w:p w:rsidR="002875A9" w:rsidRPr="00AD5B25" w:rsidRDefault="002875A9" w:rsidP="00970D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56" w:type="dxa"/>
          </w:tcPr>
          <w:p w:rsidR="002875A9" w:rsidRPr="00AD5B25" w:rsidRDefault="002875A9" w:rsidP="003747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1C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  <w:vAlign w:val="center"/>
          </w:tcPr>
          <w:p w:rsidR="002875A9" w:rsidRPr="008B1EE7" w:rsidRDefault="008B1EE7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B1EE7" w:rsidRPr="00B067E5" w:rsidTr="008B1EE7">
        <w:trPr>
          <w:trHeight w:val="385"/>
          <w:jc w:val="center"/>
        </w:trPr>
        <w:tc>
          <w:tcPr>
            <w:tcW w:w="1744" w:type="dxa"/>
            <w:vMerge/>
          </w:tcPr>
          <w:p w:rsidR="008B1EE7" w:rsidRPr="00AD5B25" w:rsidRDefault="008B1EE7" w:rsidP="00970D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56" w:type="dxa"/>
          </w:tcPr>
          <w:p w:rsidR="008B1EE7" w:rsidRPr="001B1C59" w:rsidRDefault="008B1EE7" w:rsidP="00373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№1</w:t>
            </w:r>
            <w:r w:rsidRPr="001B1C5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Изучение геометрических параметров ре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з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цов.</w:t>
            </w:r>
          </w:p>
        </w:tc>
        <w:tc>
          <w:tcPr>
            <w:tcW w:w="775" w:type="dxa"/>
            <w:vAlign w:val="center"/>
          </w:tcPr>
          <w:p w:rsidR="008B1EE7" w:rsidRPr="00CD40FF" w:rsidRDefault="008B1EE7" w:rsidP="008B1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D743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736" w:type="dxa"/>
          </w:tcPr>
          <w:p w:rsidR="008B1EE7" w:rsidRPr="00B067E5" w:rsidRDefault="008B1EE7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8B1EE7" w:rsidRPr="00B067E5" w:rsidRDefault="008B1EE7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70"/>
          <w:jc w:val="center"/>
        </w:trPr>
        <w:tc>
          <w:tcPr>
            <w:tcW w:w="1744" w:type="dxa"/>
            <w:vMerge w:val="restart"/>
          </w:tcPr>
          <w:p w:rsidR="002875A9" w:rsidRPr="00970D14" w:rsidRDefault="002875A9" w:rsidP="000F0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970D14">
              <w:rPr>
                <w:rFonts w:ascii="Times New Roman" w:hAnsi="Times New Roman"/>
                <w:b/>
                <w:bCs/>
                <w:sz w:val="20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4</w:t>
            </w:r>
          </w:p>
          <w:p w:rsidR="002875A9" w:rsidRPr="00C37869" w:rsidRDefault="002875A9" w:rsidP="00C37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Строгание и</w:t>
            </w:r>
          </w:p>
          <w:p w:rsidR="002875A9" w:rsidRPr="00C37869" w:rsidRDefault="002875A9" w:rsidP="00C37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долбление,</w:t>
            </w:r>
          </w:p>
          <w:p w:rsidR="002875A9" w:rsidRPr="00C37869" w:rsidRDefault="002875A9" w:rsidP="00C37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применяемый</w:t>
            </w:r>
          </w:p>
          <w:p w:rsidR="002875A9" w:rsidRPr="00970D14" w:rsidRDefault="002875A9" w:rsidP="00C37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3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инструмент</w:t>
            </w:r>
            <w:r w:rsidRPr="00C37869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456" w:type="dxa"/>
          </w:tcPr>
          <w:p w:rsidR="002875A9" w:rsidRPr="00970D14" w:rsidRDefault="002875A9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388"/>
          <w:jc w:val="center"/>
        </w:trPr>
        <w:tc>
          <w:tcPr>
            <w:tcW w:w="1744" w:type="dxa"/>
            <w:vMerge/>
          </w:tcPr>
          <w:p w:rsidR="002875A9" w:rsidRPr="00970D14" w:rsidRDefault="002875A9" w:rsidP="000F0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B10767" w:rsidRDefault="002875A9" w:rsidP="00C41F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10767">
              <w:rPr>
                <w:rFonts w:ascii="Times New Roman" w:hAnsi="Times New Roman" w:cs="Times New Roman"/>
                <w:bCs/>
                <w:sz w:val="20"/>
                <w:szCs w:val="20"/>
              </w:rPr>
              <w:t>Проце</w:t>
            </w:r>
            <w:proofErr w:type="gramStart"/>
            <w:r w:rsidRPr="00B10767">
              <w:rPr>
                <w:rFonts w:ascii="Times New Roman" w:hAnsi="Times New Roman" w:cs="Times New Roman"/>
                <w:bCs/>
                <w:sz w:val="20"/>
                <w:szCs w:val="20"/>
              </w:rPr>
              <w:t>сс стр</w:t>
            </w:r>
            <w:proofErr w:type="gramEnd"/>
            <w:r w:rsidRPr="00B10767">
              <w:rPr>
                <w:rFonts w:ascii="Times New Roman" w:hAnsi="Times New Roman" w:cs="Times New Roman"/>
                <w:bCs/>
                <w:sz w:val="20"/>
                <w:szCs w:val="20"/>
              </w:rPr>
              <w:t>огания и долбления. Геометрия строгальных и долбежных резцов. Режимы резания при строгании и долблении, их особенности. Определение силы и мощности резания при строгании и долблении.</w:t>
            </w:r>
          </w:p>
        </w:tc>
        <w:tc>
          <w:tcPr>
            <w:tcW w:w="775" w:type="dxa"/>
          </w:tcPr>
          <w:p w:rsidR="002875A9" w:rsidRPr="00DF6E77" w:rsidRDefault="002875A9" w:rsidP="0037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B1EE7" w:rsidRPr="00B067E5" w:rsidTr="002875A9">
        <w:trPr>
          <w:trHeight w:val="129"/>
          <w:jc w:val="center"/>
        </w:trPr>
        <w:tc>
          <w:tcPr>
            <w:tcW w:w="1744" w:type="dxa"/>
            <w:vMerge w:val="restart"/>
          </w:tcPr>
          <w:p w:rsidR="008B1EE7" w:rsidRPr="00970D14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970D14">
              <w:rPr>
                <w:rFonts w:ascii="Times New Roman" w:hAnsi="Times New Roman"/>
                <w:b/>
                <w:bCs/>
                <w:sz w:val="20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5</w:t>
            </w:r>
          </w:p>
          <w:p w:rsidR="008B1EE7" w:rsidRPr="00B10767" w:rsidRDefault="008B1EE7" w:rsidP="0037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Сверление,</w:t>
            </w:r>
          </w:p>
          <w:p w:rsidR="008B1EE7" w:rsidRPr="00B10767" w:rsidRDefault="008B1EE7" w:rsidP="0037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зенкерование</w:t>
            </w:r>
          </w:p>
          <w:p w:rsidR="008B1EE7" w:rsidRPr="00B10767" w:rsidRDefault="008B1EE7" w:rsidP="0037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 развертыв</w:t>
            </w: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ние,</w:t>
            </w:r>
          </w:p>
          <w:p w:rsidR="008B1EE7" w:rsidRPr="00B10767" w:rsidRDefault="008B1EE7" w:rsidP="0037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применяемый</w:t>
            </w:r>
          </w:p>
          <w:p w:rsidR="008B1EE7" w:rsidRPr="00970D14" w:rsidRDefault="008B1EE7" w:rsidP="003733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инструмент</w:t>
            </w:r>
          </w:p>
        </w:tc>
        <w:tc>
          <w:tcPr>
            <w:tcW w:w="6456" w:type="dxa"/>
          </w:tcPr>
          <w:p w:rsidR="008B1EE7" w:rsidRPr="000F0885" w:rsidRDefault="008B1EE7" w:rsidP="003733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8B1EE7" w:rsidRPr="008B1EE7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12</w:t>
            </w:r>
          </w:p>
        </w:tc>
        <w:tc>
          <w:tcPr>
            <w:tcW w:w="736" w:type="dxa"/>
          </w:tcPr>
          <w:p w:rsidR="008B1EE7" w:rsidRPr="003516E4" w:rsidRDefault="008B1EE7" w:rsidP="0037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8B1EE7" w:rsidRPr="00B067E5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8B1EE7" w:rsidRPr="00B067E5" w:rsidTr="002875A9">
        <w:trPr>
          <w:trHeight w:val="585"/>
          <w:jc w:val="center"/>
        </w:trPr>
        <w:tc>
          <w:tcPr>
            <w:tcW w:w="1744" w:type="dxa"/>
            <w:vMerge/>
          </w:tcPr>
          <w:p w:rsidR="008B1EE7" w:rsidRPr="00970D14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8B1EE7" w:rsidRPr="000F0885" w:rsidRDefault="008B1EE7" w:rsidP="003733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Процесс сверления, зенкерования и развертывания. Основные движ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ния,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особенности процессов. Элементы конструкций сверл, зенкеров и разверток,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геометрические параметры. Особенности элементов конс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т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рукции инструментов. Силы, действующие на сверло, крутящий м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о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мент. Последовательность расчета режимов резания при сверлении, зе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н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керовании и развертывании</w:t>
            </w:r>
          </w:p>
        </w:tc>
        <w:tc>
          <w:tcPr>
            <w:tcW w:w="775" w:type="dxa"/>
          </w:tcPr>
          <w:p w:rsidR="008B1EE7" w:rsidRPr="00DF6E77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36" w:type="dxa"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B1EE7" w:rsidRPr="00B067E5" w:rsidTr="002875A9">
        <w:trPr>
          <w:trHeight w:val="70"/>
          <w:jc w:val="center"/>
        </w:trPr>
        <w:tc>
          <w:tcPr>
            <w:tcW w:w="1744" w:type="dxa"/>
            <w:vMerge/>
          </w:tcPr>
          <w:p w:rsidR="008B1EE7" w:rsidRPr="00970D14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8B1EE7" w:rsidRPr="000F0885" w:rsidRDefault="008B1EE7" w:rsidP="00373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</w:tcPr>
          <w:p w:rsidR="008B1EE7" w:rsidRPr="008B1EE7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10</w:t>
            </w:r>
          </w:p>
        </w:tc>
        <w:tc>
          <w:tcPr>
            <w:tcW w:w="736" w:type="dxa"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B1EE7" w:rsidRPr="00B067E5" w:rsidTr="002875A9">
        <w:trPr>
          <w:trHeight w:val="161"/>
          <w:jc w:val="center"/>
        </w:trPr>
        <w:tc>
          <w:tcPr>
            <w:tcW w:w="1744" w:type="dxa"/>
            <w:vMerge/>
          </w:tcPr>
          <w:p w:rsidR="008B1EE7" w:rsidRPr="00970D14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8B1EE7" w:rsidRPr="000F0885" w:rsidRDefault="008B1EE7" w:rsidP="00373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№2</w:t>
            </w:r>
            <w:r w:rsidRPr="000F08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47CC9">
              <w:rPr>
                <w:rFonts w:ascii="Times New Roman" w:hAnsi="Times New Roman" w:cs="Times New Roman"/>
                <w:spacing w:val="-1"/>
                <w:sz w:val="20"/>
                <w:szCs w:val="24"/>
              </w:rPr>
              <w:t xml:space="preserve">Расчет режимов резания при 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сверлении</w:t>
            </w:r>
          </w:p>
        </w:tc>
        <w:tc>
          <w:tcPr>
            <w:tcW w:w="775" w:type="dxa"/>
          </w:tcPr>
          <w:p w:rsidR="008B1EE7" w:rsidRPr="008B1EE7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D743D3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lang w:val="en-US"/>
              </w:rPr>
              <w:t>6</w:t>
            </w:r>
          </w:p>
        </w:tc>
        <w:tc>
          <w:tcPr>
            <w:tcW w:w="736" w:type="dxa"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B1EE7" w:rsidRPr="00B067E5" w:rsidTr="008B1EE7">
        <w:trPr>
          <w:trHeight w:val="515"/>
          <w:jc w:val="center"/>
        </w:trPr>
        <w:tc>
          <w:tcPr>
            <w:tcW w:w="1744" w:type="dxa"/>
            <w:vMerge/>
          </w:tcPr>
          <w:p w:rsidR="008B1EE7" w:rsidRPr="00970D14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8B1EE7" w:rsidRPr="000F0885" w:rsidRDefault="008B1EE7" w:rsidP="006E4C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F08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Из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учение 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геометрических параметров сверл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а</w:t>
            </w:r>
          </w:p>
        </w:tc>
        <w:tc>
          <w:tcPr>
            <w:tcW w:w="775" w:type="dxa"/>
          </w:tcPr>
          <w:p w:rsidR="008B1EE7" w:rsidRPr="008B1EE7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4</w:t>
            </w:r>
          </w:p>
        </w:tc>
        <w:tc>
          <w:tcPr>
            <w:tcW w:w="736" w:type="dxa"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8B1EE7" w:rsidRPr="00B067E5" w:rsidRDefault="008B1EE7" w:rsidP="00373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13"/>
          <w:jc w:val="center"/>
        </w:trPr>
        <w:tc>
          <w:tcPr>
            <w:tcW w:w="1744" w:type="dxa"/>
            <w:vMerge w:val="restart"/>
          </w:tcPr>
          <w:p w:rsidR="002875A9" w:rsidRPr="00970D14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970D14">
              <w:rPr>
                <w:rFonts w:ascii="Times New Roman" w:hAnsi="Times New Roman"/>
                <w:b/>
                <w:bCs/>
                <w:sz w:val="20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6</w:t>
            </w:r>
          </w:p>
          <w:p w:rsidR="002875A9" w:rsidRPr="00B10767" w:rsidRDefault="002875A9" w:rsidP="00B107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Фрезерование,</w:t>
            </w:r>
          </w:p>
          <w:p w:rsidR="002875A9" w:rsidRPr="00B10767" w:rsidRDefault="002875A9" w:rsidP="00B107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применяемый</w:t>
            </w:r>
          </w:p>
          <w:p w:rsidR="002875A9" w:rsidRPr="005B31FE" w:rsidRDefault="002875A9" w:rsidP="00B107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1076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инструмент</w:t>
            </w:r>
          </w:p>
        </w:tc>
        <w:tc>
          <w:tcPr>
            <w:tcW w:w="6456" w:type="dxa"/>
          </w:tcPr>
          <w:p w:rsidR="002875A9" w:rsidRPr="005B31FE" w:rsidRDefault="002875A9" w:rsidP="00C768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B067E5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555"/>
          <w:jc w:val="center"/>
        </w:trPr>
        <w:tc>
          <w:tcPr>
            <w:tcW w:w="1744" w:type="dxa"/>
            <w:vMerge/>
          </w:tcPr>
          <w:p w:rsidR="002875A9" w:rsidRPr="00970D14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0F0885" w:rsidRDefault="002875A9" w:rsidP="0001632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Процесс фрезерования. Назначение, разновидности, конструкция и ге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о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метрические параметры фрез. Особенности процесса фрезерования. Схемы резания при фрезеровании. Силы, действующие на фрезу. Но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мирование фрезерных работ. Последовательность расчета режимов р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B10767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зания при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фрезеровании.</w:t>
            </w:r>
          </w:p>
        </w:tc>
        <w:tc>
          <w:tcPr>
            <w:tcW w:w="775" w:type="dxa"/>
          </w:tcPr>
          <w:p w:rsidR="002875A9" w:rsidRPr="008B1EE7" w:rsidRDefault="008B1EE7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D3D22" w:rsidRPr="00B067E5" w:rsidTr="000D3D22">
        <w:trPr>
          <w:trHeight w:val="259"/>
          <w:jc w:val="center"/>
        </w:trPr>
        <w:tc>
          <w:tcPr>
            <w:tcW w:w="1744" w:type="dxa"/>
            <w:vMerge/>
          </w:tcPr>
          <w:p w:rsidR="000D3D22" w:rsidRPr="00970D14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0D3D22" w:rsidRPr="000F0885" w:rsidRDefault="000D3D22" w:rsidP="00C768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</w:tcPr>
          <w:p w:rsidR="000D3D22" w:rsidRPr="000D3D22" w:rsidRDefault="000D3D22" w:rsidP="000D3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6</w:t>
            </w:r>
          </w:p>
        </w:tc>
        <w:tc>
          <w:tcPr>
            <w:tcW w:w="736" w:type="dxa"/>
          </w:tcPr>
          <w:p w:rsidR="000D3D22" w:rsidRPr="00B067E5" w:rsidRDefault="000D3D22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0D3D22" w:rsidRPr="00B067E5" w:rsidRDefault="000D3D22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D3D22" w:rsidRPr="00B067E5" w:rsidTr="00D93A25">
        <w:trPr>
          <w:trHeight w:val="790"/>
          <w:jc w:val="center"/>
        </w:trPr>
        <w:tc>
          <w:tcPr>
            <w:tcW w:w="1744" w:type="dxa"/>
            <w:vMerge/>
            <w:tcBorders>
              <w:bottom w:val="single" w:sz="4" w:space="0" w:color="auto"/>
            </w:tcBorders>
          </w:tcPr>
          <w:p w:rsidR="000D3D22" w:rsidRPr="00970D14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0D3D22" w:rsidRPr="000F0885" w:rsidRDefault="000D3D22" w:rsidP="00373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F08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Составление операционной карты по фр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зерной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 w:rsidRPr="00373336">
              <w:rPr>
                <w:rFonts w:ascii="Times New Roman" w:hAnsi="Times New Roman" w:cs="Times New Roman"/>
                <w:bCs/>
                <w:sz w:val="20"/>
                <w:szCs w:val="24"/>
              </w:rPr>
              <w:t>обработке.</w:t>
            </w:r>
          </w:p>
        </w:tc>
        <w:tc>
          <w:tcPr>
            <w:tcW w:w="775" w:type="dxa"/>
          </w:tcPr>
          <w:p w:rsidR="000D3D22" w:rsidRPr="000D3D22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6</w:t>
            </w:r>
          </w:p>
        </w:tc>
        <w:tc>
          <w:tcPr>
            <w:tcW w:w="736" w:type="dxa"/>
          </w:tcPr>
          <w:p w:rsidR="000D3D22" w:rsidRPr="00B067E5" w:rsidRDefault="000D3D22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0D3D22" w:rsidRPr="00B067E5" w:rsidRDefault="000D3D22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165"/>
          <w:jc w:val="center"/>
        </w:trPr>
        <w:tc>
          <w:tcPr>
            <w:tcW w:w="1744" w:type="dxa"/>
            <w:vMerge w:val="restart"/>
          </w:tcPr>
          <w:p w:rsidR="002875A9" w:rsidRPr="00D21075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D21075">
              <w:rPr>
                <w:rFonts w:ascii="Times New Roman" w:hAnsi="Times New Roman"/>
                <w:b/>
                <w:bCs/>
                <w:sz w:val="20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7</w:t>
            </w:r>
          </w:p>
          <w:p w:rsidR="002875A9" w:rsidRPr="00016323" w:rsidRDefault="002875A9" w:rsidP="0001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Р</w:t>
            </w: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езьбонарез</w:t>
            </w: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ние</w:t>
            </w:r>
            <w:proofErr w:type="spellEnd"/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 применя</w:t>
            </w: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</w:t>
            </w: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мые</w:t>
            </w:r>
          </w:p>
          <w:p w:rsidR="002875A9" w:rsidRPr="00016323" w:rsidRDefault="002875A9" w:rsidP="0001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инструменты</w:t>
            </w:r>
          </w:p>
          <w:p w:rsidR="002875A9" w:rsidRPr="005B31FE" w:rsidRDefault="002875A9" w:rsidP="00314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456" w:type="dxa"/>
          </w:tcPr>
          <w:p w:rsidR="002875A9" w:rsidRPr="005B31FE" w:rsidRDefault="002875A9" w:rsidP="00C768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0D3D22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1300"/>
          <w:jc w:val="center"/>
        </w:trPr>
        <w:tc>
          <w:tcPr>
            <w:tcW w:w="1744" w:type="dxa"/>
            <w:vMerge/>
            <w:tcBorders>
              <w:bottom w:val="single" w:sz="4" w:space="0" w:color="auto"/>
            </w:tcBorders>
          </w:tcPr>
          <w:p w:rsidR="002875A9" w:rsidRPr="005B31FE" w:rsidRDefault="002875A9" w:rsidP="00C768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456" w:type="dxa"/>
            <w:tcBorders>
              <w:bottom w:val="single" w:sz="4" w:space="0" w:color="auto"/>
            </w:tcBorders>
          </w:tcPr>
          <w:p w:rsidR="002875A9" w:rsidRPr="000F0885" w:rsidRDefault="002875A9" w:rsidP="007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iCs/>
              </w:rPr>
            </w:pP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Процесс </w:t>
            </w:r>
            <w:proofErr w:type="spellStart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резьбонарезания</w:t>
            </w:r>
            <w:proofErr w:type="spellEnd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. Способы образования резьбы и резьбонаре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з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ные инструменты: метчики и плашки, машинно-ручные метчики, ру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ч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ные метчики, гаечные метчики, резьбонарезные резцы и гребенки, гр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бенчатые фрезы, шлифовальные круги. Элементы режима резания при </w:t>
            </w:r>
            <w:proofErr w:type="spellStart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зубонарезании</w:t>
            </w:r>
            <w:proofErr w:type="spellEnd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и </w:t>
            </w:r>
            <w:proofErr w:type="spellStart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резьбонарезании</w:t>
            </w:r>
            <w:proofErr w:type="spellEnd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. Общие сведения о </w:t>
            </w:r>
            <w:proofErr w:type="spellStart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резьбонакатыв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а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нии</w:t>
            </w:r>
            <w:proofErr w:type="spellEnd"/>
            <w:r w:rsidRPr="00016323">
              <w:rPr>
                <w:rFonts w:ascii="Times New Roman" w:hAnsi="Times New Roman" w:cs="Times New Roman"/>
                <w:bCs/>
                <w:sz w:val="20"/>
                <w:szCs w:val="24"/>
              </w:rPr>
              <w:t>.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2875A9" w:rsidRPr="008B1EE7" w:rsidRDefault="008B1EE7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D743D3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315"/>
          <w:jc w:val="center"/>
        </w:trPr>
        <w:tc>
          <w:tcPr>
            <w:tcW w:w="1744" w:type="dxa"/>
            <w:vMerge w:val="restart"/>
          </w:tcPr>
          <w:p w:rsidR="002875A9" w:rsidRPr="00D21075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D21075">
              <w:rPr>
                <w:rFonts w:ascii="Times New Roman" w:hAnsi="Times New Roman"/>
                <w:b/>
                <w:bCs/>
                <w:sz w:val="20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8</w:t>
            </w:r>
          </w:p>
          <w:p w:rsidR="002875A9" w:rsidRPr="00016323" w:rsidRDefault="002875A9" w:rsidP="0001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proofErr w:type="spellStart"/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Зубонарезание</w:t>
            </w:r>
            <w:proofErr w:type="spellEnd"/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</w:t>
            </w:r>
          </w:p>
          <w:p w:rsidR="002875A9" w:rsidRPr="00016323" w:rsidRDefault="002875A9" w:rsidP="0001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применяемые</w:t>
            </w:r>
          </w:p>
          <w:p w:rsidR="002875A9" w:rsidRPr="00016323" w:rsidRDefault="002875A9" w:rsidP="00016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1632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инструменты</w:t>
            </w:r>
          </w:p>
          <w:p w:rsidR="002875A9" w:rsidRPr="005B31FE" w:rsidRDefault="002875A9" w:rsidP="003147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456" w:type="dxa"/>
          </w:tcPr>
          <w:p w:rsidR="002875A9" w:rsidRPr="005B31FE" w:rsidRDefault="002875A9" w:rsidP="00C768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0D3D22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1117"/>
          <w:jc w:val="center"/>
        </w:trPr>
        <w:tc>
          <w:tcPr>
            <w:tcW w:w="1744" w:type="dxa"/>
            <w:vMerge/>
          </w:tcPr>
          <w:p w:rsidR="002875A9" w:rsidRPr="00D21075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016323" w:rsidRDefault="002875A9" w:rsidP="00016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Методы нарезания зубчатых поверхностей. </w:t>
            </w:r>
            <w:proofErr w:type="spellStart"/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>Зубонарезные</w:t>
            </w:r>
            <w:proofErr w:type="spellEnd"/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инструменты, работающие по методу копирования: дисковые и концевые модульные фрезы, головки для контурного долбления, область их применения. </w:t>
            </w:r>
            <w:proofErr w:type="spellStart"/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>бонарезные</w:t>
            </w:r>
            <w:proofErr w:type="spellEnd"/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инструменты, работающие по методу обкатки. Основные сведения о </w:t>
            </w:r>
            <w:proofErr w:type="spellStart"/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>зубонакатывании</w:t>
            </w:r>
            <w:proofErr w:type="spellEnd"/>
            <w:r w:rsidRPr="0001632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775" w:type="dxa"/>
          </w:tcPr>
          <w:p w:rsidR="002875A9" w:rsidRPr="008B1EE7" w:rsidRDefault="000D3D22" w:rsidP="000D3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  <w:lang w:val="en-US"/>
              </w:rPr>
            </w:pPr>
            <w:r w:rsidRPr="00D743D3">
              <w:rPr>
                <w:rFonts w:ascii="Times New Roman" w:hAnsi="Times New Roman" w:cs="Times New Roman"/>
                <w:iCs/>
              </w:rPr>
              <w:t xml:space="preserve">    </w:t>
            </w:r>
            <w:r w:rsidR="008B1EE7"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150"/>
          <w:jc w:val="center"/>
        </w:trPr>
        <w:tc>
          <w:tcPr>
            <w:tcW w:w="1744" w:type="dxa"/>
            <w:vMerge/>
          </w:tcPr>
          <w:p w:rsidR="002875A9" w:rsidRPr="00D21075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0F0885" w:rsidRDefault="002875A9" w:rsidP="00C7684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5" w:type="dxa"/>
          </w:tcPr>
          <w:p w:rsidR="002875A9" w:rsidRPr="00C7684B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29"/>
          <w:jc w:val="center"/>
        </w:trPr>
        <w:tc>
          <w:tcPr>
            <w:tcW w:w="1744" w:type="dxa"/>
            <w:vMerge w:val="restart"/>
          </w:tcPr>
          <w:p w:rsidR="002875A9" w:rsidRPr="00314792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4792">
              <w:rPr>
                <w:rFonts w:ascii="Times New Roman" w:hAnsi="Times New Roman"/>
                <w:b/>
                <w:bCs/>
                <w:sz w:val="20"/>
                <w:szCs w:val="20"/>
              </w:rPr>
              <w:t>Тема 1.9</w:t>
            </w:r>
          </w:p>
          <w:p w:rsidR="002875A9" w:rsidRPr="00AC3556" w:rsidRDefault="002875A9" w:rsidP="00AC3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Протягивание,</w:t>
            </w:r>
          </w:p>
          <w:p w:rsidR="002875A9" w:rsidRPr="00AC3556" w:rsidRDefault="002875A9" w:rsidP="00AC3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3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применяемый</w:t>
            </w:r>
          </w:p>
          <w:p w:rsidR="002875A9" w:rsidRPr="00314792" w:rsidRDefault="002875A9" w:rsidP="00AC35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3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инструмент</w:t>
            </w:r>
          </w:p>
        </w:tc>
        <w:tc>
          <w:tcPr>
            <w:tcW w:w="6456" w:type="dxa"/>
          </w:tcPr>
          <w:p w:rsidR="002875A9" w:rsidRPr="005B31FE" w:rsidRDefault="002875A9" w:rsidP="00C768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0D3D22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535"/>
          <w:jc w:val="center"/>
        </w:trPr>
        <w:tc>
          <w:tcPr>
            <w:tcW w:w="1744" w:type="dxa"/>
            <w:vMerge/>
          </w:tcPr>
          <w:p w:rsidR="002875A9" w:rsidRPr="00D21075" w:rsidRDefault="002875A9" w:rsidP="00C768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AC3556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C3556">
              <w:rPr>
                <w:rFonts w:ascii="Times New Roman" w:hAnsi="Times New Roman" w:cs="Times New Roman"/>
                <w:bCs/>
                <w:sz w:val="20"/>
                <w:szCs w:val="20"/>
              </w:rPr>
              <w:t>Процесс протягивания, его особенности и область применения. Кла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0"/>
              </w:rPr>
              <w:t>сификация протяжек, элементы конструкции и геометрические пар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0"/>
              </w:rPr>
              <w:t>метры протяжек. Схемы протягивания. Прошивка, ее отличие от пр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0"/>
              </w:rPr>
              <w:t>тяжки. Нормирование работ при протягивании.</w:t>
            </w:r>
          </w:p>
        </w:tc>
        <w:tc>
          <w:tcPr>
            <w:tcW w:w="775" w:type="dxa"/>
          </w:tcPr>
          <w:p w:rsidR="002875A9" w:rsidRPr="008B1EE7" w:rsidRDefault="008B1EE7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315"/>
          <w:jc w:val="center"/>
        </w:trPr>
        <w:tc>
          <w:tcPr>
            <w:tcW w:w="1744" w:type="dxa"/>
            <w:vMerge w:val="restart"/>
          </w:tcPr>
          <w:p w:rsidR="002875A9" w:rsidRPr="00D21075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21075">
              <w:rPr>
                <w:rFonts w:ascii="Times New Roman" w:hAnsi="Times New Roman"/>
                <w:b/>
                <w:bCs/>
                <w:sz w:val="18"/>
                <w:szCs w:val="18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  <w:p w:rsidR="002875A9" w:rsidRPr="00AC3556" w:rsidRDefault="002875A9" w:rsidP="00AC3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AC3556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Шлифование,</w:t>
            </w:r>
          </w:p>
          <w:p w:rsidR="002875A9" w:rsidRPr="00AC3556" w:rsidRDefault="002875A9" w:rsidP="00AC3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AC3556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применяемый</w:t>
            </w:r>
          </w:p>
          <w:p w:rsidR="002875A9" w:rsidRPr="00D21075" w:rsidRDefault="002875A9" w:rsidP="00AC35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C3556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инструмент</w:t>
            </w:r>
          </w:p>
        </w:tc>
        <w:tc>
          <w:tcPr>
            <w:tcW w:w="6456" w:type="dxa"/>
          </w:tcPr>
          <w:p w:rsidR="002875A9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0D3D22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645"/>
          <w:jc w:val="center"/>
        </w:trPr>
        <w:tc>
          <w:tcPr>
            <w:tcW w:w="1744" w:type="dxa"/>
            <w:vMerge/>
            <w:tcBorders>
              <w:bottom w:val="single" w:sz="4" w:space="0" w:color="auto"/>
            </w:tcBorders>
          </w:tcPr>
          <w:p w:rsidR="002875A9" w:rsidRPr="00D21075" w:rsidRDefault="002875A9" w:rsidP="00C768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  <w:tcBorders>
              <w:bottom w:val="single" w:sz="4" w:space="0" w:color="auto"/>
            </w:tcBorders>
          </w:tcPr>
          <w:p w:rsidR="002875A9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Процесс шлифования, его особенности и область применения. Характ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ристика абразивного инструмента, классификация абразивных мат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риалов. Основные виды шлифования, режим резания при плоском шлифовании. Процесс хонингования.</w:t>
            </w:r>
          </w:p>
          <w:p w:rsidR="002875A9" w:rsidRDefault="002875A9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2875A9" w:rsidRPr="008B1EE7" w:rsidRDefault="008B1EE7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572"/>
          <w:jc w:val="center"/>
        </w:trPr>
        <w:tc>
          <w:tcPr>
            <w:tcW w:w="1744" w:type="dxa"/>
          </w:tcPr>
          <w:p w:rsidR="002875A9" w:rsidRPr="00DF6E77" w:rsidRDefault="002875A9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DF6E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875A9" w:rsidRPr="00D21075" w:rsidRDefault="002875A9" w:rsidP="00C768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Металлореж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щие станки</w:t>
            </w:r>
          </w:p>
        </w:tc>
        <w:tc>
          <w:tcPr>
            <w:tcW w:w="6456" w:type="dxa"/>
          </w:tcPr>
          <w:p w:rsidR="002875A9" w:rsidRDefault="002875A9" w:rsidP="00C768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:rsidR="002875A9" w:rsidRPr="00F67F6E" w:rsidRDefault="00F67F6E" w:rsidP="007A6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lang w:val="en-US"/>
              </w:rPr>
              <w:t>34</w:t>
            </w:r>
          </w:p>
        </w:tc>
        <w:tc>
          <w:tcPr>
            <w:tcW w:w="736" w:type="dxa"/>
          </w:tcPr>
          <w:p w:rsidR="002875A9" w:rsidRPr="00F67F6E" w:rsidRDefault="00F67F6E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  <w:lang w:val="en-US"/>
              </w:rPr>
              <w:t>34</w:t>
            </w:r>
          </w:p>
        </w:tc>
        <w:tc>
          <w:tcPr>
            <w:tcW w:w="1488" w:type="dxa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275"/>
          <w:jc w:val="center"/>
        </w:trPr>
        <w:tc>
          <w:tcPr>
            <w:tcW w:w="1744" w:type="dxa"/>
            <w:vMerge w:val="restart"/>
          </w:tcPr>
          <w:p w:rsidR="002875A9" w:rsidRPr="004B3914" w:rsidRDefault="002875A9" w:rsidP="004B3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B391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Тема 2.1.</w:t>
            </w:r>
          </w:p>
          <w:p w:rsidR="002875A9" w:rsidRPr="00D21075" w:rsidRDefault="002875A9" w:rsidP="004B3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Классификация металлореж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щих станков</w:t>
            </w:r>
          </w:p>
        </w:tc>
        <w:tc>
          <w:tcPr>
            <w:tcW w:w="6456" w:type="dxa"/>
          </w:tcPr>
          <w:p w:rsidR="002875A9" w:rsidRDefault="002875A9" w:rsidP="0074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630"/>
          <w:jc w:val="center"/>
        </w:trPr>
        <w:tc>
          <w:tcPr>
            <w:tcW w:w="1744" w:type="dxa"/>
            <w:vMerge/>
          </w:tcPr>
          <w:p w:rsidR="002875A9" w:rsidRPr="004B3914" w:rsidRDefault="002875A9" w:rsidP="004B3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AC3556" w:rsidRDefault="002875A9" w:rsidP="00AC3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Классификация станков по степени универсальности. Группы и типы станков по системе ЭНИИМС. Значение букв и цифр в марках станков. Движения в станках: главные, вспомогательные. Передачи в станках. Кинематические схемы станков, кинематические цепи. Настройка к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и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нематической цепи. </w:t>
            </w:r>
          </w:p>
        </w:tc>
        <w:tc>
          <w:tcPr>
            <w:tcW w:w="775" w:type="dxa"/>
          </w:tcPr>
          <w:p w:rsidR="002875A9" w:rsidRPr="008B1EE7" w:rsidRDefault="008B1EE7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D3D22" w:rsidRPr="00B067E5" w:rsidTr="002875A9">
        <w:trPr>
          <w:trHeight w:val="300"/>
          <w:jc w:val="center"/>
        </w:trPr>
        <w:tc>
          <w:tcPr>
            <w:tcW w:w="1744" w:type="dxa"/>
            <w:vMerge w:val="restart"/>
          </w:tcPr>
          <w:p w:rsidR="000D3D22" w:rsidRPr="004B3914" w:rsidRDefault="000D3D22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B391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Тема 2.2.</w:t>
            </w:r>
          </w:p>
          <w:p w:rsidR="000D3D22" w:rsidRPr="004B3914" w:rsidRDefault="000D3D22" w:rsidP="00151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4"/>
              </w:rPr>
              <w:t>Токарные ста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4"/>
              </w:rPr>
              <w:t>н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4"/>
              </w:rPr>
              <w:t>ки</w:t>
            </w:r>
          </w:p>
          <w:p w:rsidR="000D3D22" w:rsidRPr="00D21075" w:rsidRDefault="000D3D22" w:rsidP="001516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0D3D22" w:rsidRDefault="000D3D22" w:rsidP="001516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0D3D22" w:rsidRPr="000D3D22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14</w:t>
            </w:r>
          </w:p>
        </w:tc>
        <w:tc>
          <w:tcPr>
            <w:tcW w:w="736" w:type="dxa"/>
          </w:tcPr>
          <w:p w:rsidR="000D3D22" w:rsidRPr="003516E4" w:rsidRDefault="000D3D22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0D3D22" w:rsidRPr="00B067E5" w:rsidRDefault="00A25F76" w:rsidP="00A25F76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0D3D22" w:rsidRPr="00B067E5" w:rsidTr="002875A9">
        <w:trPr>
          <w:trHeight w:val="665"/>
          <w:jc w:val="center"/>
        </w:trPr>
        <w:tc>
          <w:tcPr>
            <w:tcW w:w="1744" w:type="dxa"/>
            <w:vMerge/>
          </w:tcPr>
          <w:p w:rsidR="000D3D22" w:rsidRPr="004B3914" w:rsidRDefault="000D3D22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0D3D22" w:rsidRDefault="000D3D22" w:rsidP="001516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Токарные станки: винторезные, револьверные, лобовые и карусельные, токарные автоматы и полуавтоматы, принцип их работы. Общие свед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AC3556">
              <w:rPr>
                <w:rFonts w:ascii="Times New Roman" w:hAnsi="Times New Roman" w:cs="Times New Roman"/>
                <w:bCs/>
                <w:sz w:val="20"/>
                <w:szCs w:val="24"/>
              </w:rPr>
              <w:t>ния о станках, назначение и область их применения.</w:t>
            </w:r>
          </w:p>
        </w:tc>
        <w:tc>
          <w:tcPr>
            <w:tcW w:w="775" w:type="dxa"/>
          </w:tcPr>
          <w:p w:rsidR="000D3D22" w:rsidRPr="008B1EE7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D3D22" w:rsidRPr="00B067E5" w:rsidTr="002875A9">
        <w:trPr>
          <w:trHeight w:val="270"/>
          <w:jc w:val="center"/>
        </w:trPr>
        <w:tc>
          <w:tcPr>
            <w:tcW w:w="1744" w:type="dxa"/>
            <w:vMerge/>
          </w:tcPr>
          <w:p w:rsidR="000D3D22" w:rsidRPr="00D21075" w:rsidRDefault="000D3D22" w:rsidP="001516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0D3D22" w:rsidRPr="000F0885" w:rsidRDefault="000D3D22" w:rsidP="00151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</w:tcPr>
          <w:p w:rsidR="000D3D22" w:rsidRPr="000D3D22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12</w:t>
            </w:r>
          </w:p>
        </w:tc>
        <w:tc>
          <w:tcPr>
            <w:tcW w:w="736" w:type="dxa"/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D3D22" w:rsidRPr="00B067E5" w:rsidTr="002875A9">
        <w:trPr>
          <w:trHeight w:val="135"/>
          <w:jc w:val="center"/>
        </w:trPr>
        <w:tc>
          <w:tcPr>
            <w:tcW w:w="1744" w:type="dxa"/>
            <w:vMerge/>
          </w:tcPr>
          <w:p w:rsidR="000D3D22" w:rsidRPr="00D21075" w:rsidRDefault="000D3D22" w:rsidP="001516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0D3D22" w:rsidRPr="000F0885" w:rsidRDefault="000D3D22" w:rsidP="00151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F08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B0770">
              <w:rPr>
                <w:rFonts w:ascii="Times New Roman" w:hAnsi="Times New Roman" w:cs="Times New Roman"/>
                <w:bCs/>
                <w:sz w:val="20"/>
                <w:szCs w:val="24"/>
              </w:rPr>
              <w:t>Изучение устройства токарно-винторезного станка.</w:t>
            </w:r>
          </w:p>
        </w:tc>
        <w:tc>
          <w:tcPr>
            <w:tcW w:w="775" w:type="dxa"/>
          </w:tcPr>
          <w:p w:rsidR="000D3D22" w:rsidRPr="008B1EE7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6</w:t>
            </w:r>
          </w:p>
        </w:tc>
        <w:tc>
          <w:tcPr>
            <w:tcW w:w="736" w:type="dxa"/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D3D22" w:rsidRPr="00B067E5" w:rsidTr="00D93A25">
        <w:trPr>
          <w:trHeight w:val="460"/>
          <w:jc w:val="center"/>
        </w:trPr>
        <w:tc>
          <w:tcPr>
            <w:tcW w:w="1744" w:type="dxa"/>
            <w:vMerge/>
            <w:tcBorders>
              <w:bottom w:val="single" w:sz="4" w:space="0" w:color="auto"/>
            </w:tcBorders>
          </w:tcPr>
          <w:p w:rsidR="000D3D22" w:rsidRPr="00D21075" w:rsidRDefault="000D3D22" w:rsidP="001516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  <w:tcBorders>
              <w:bottom w:val="single" w:sz="4" w:space="0" w:color="auto"/>
            </w:tcBorders>
          </w:tcPr>
          <w:p w:rsidR="000D3D22" w:rsidRPr="000F0885" w:rsidRDefault="000D3D22" w:rsidP="0015163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F08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B0770">
              <w:rPr>
                <w:rFonts w:ascii="Times New Roman" w:hAnsi="Times New Roman" w:cs="Times New Roman"/>
                <w:bCs/>
                <w:sz w:val="20"/>
                <w:szCs w:val="24"/>
              </w:rPr>
              <w:t>Составление операционной карты по т</w:t>
            </w:r>
            <w:r w:rsidRPr="00BB0770">
              <w:rPr>
                <w:rFonts w:ascii="Times New Roman" w:hAnsi="Times New Roman" w:cs="Times New Roman"/>
                <w:bCs/>
                <w:sz w:val="20"/>
                <w:szCs w:val="24"/>
              </w:rPr>
              <w:t>о</w:t>
            </w:r>
            <w:r w:rsidRPr="00BB0770">
              <w:rPr>
                <w:rFonts w:ascii="Times New Roman" w:hAnsi="Times New Roman" w:cs="Times New Roman"/>
                <w:bCs/>
                <w:sz w:val="20"/>
                <w:szCs w:val="24"/>
              </w:rPr>
              <w:t>карной обработке.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0D3D22" w:rsidRPr="008B1EE7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6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</w:tcPr>
          <w:p w:rsidR="000D3D22" w:rsidRPr="00B067E5" w:rsidRDefault="000D3D22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305"/>
          <w:jc w:val="center"/>
        </w:trPr>
        <w:tc>
          <w:tcPr>
            <w:tcW w:w="1744" w:type="dxa"/>
            <w:vMerge w:val="restart"/>
          </w:tcPr>
          <w:p w:rsidR="002875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2.3</w:t>
            </w: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.</w:t>
            </w:r>
          </w:p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4"/>
              </w:rPr>
              <w:t>Строгальные и долбёжные станки</w:t>
            </w:r>
          </w:p>
        </w:tc>
        <w:tc>
          <w:tcPr>
            <w:tcW w:w="6456" w:type="dxa"/>
          </w:tcPr>
          <w:p w:rsidR="002875A9" w:rsidRDefault="002875A9" w:rsidP="001516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224322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ЛР5,ЛР6,ЛР9</w:t>
            </w:r>
          </w:p>
        </w:tc>
      </w:tr>
      <w:tr w:rsidR="002875A9" w:rsidRPr="00B067E5" w:rsidTr="002875A9">
        <w:trPr>
          <w:trHeight w:val="413"/>
          <w:jc w:val="center"/>
        </w:trPr>
        <w:tc>
          <w:tcPr>
            <w:tcW w:w="1744" w:type="dxa"/>
            <w:vMerge/>
          </w:tcPr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Default="002875A9" w:rsidP="001516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1631">
              <w:rPr>
                <w:rFonts w:ascii="Times New Roman" w:hAnsi="Times New Roman" w:cs="Times New Roman"/>
                <w:bCs/>
                <w:sz w:val="20"/>
                <w:szCs w:val="24"/>
              </w:rPr>
              <w:t>Разновидности строгальных и долбежных станков, их кинематика. О</w:t>
            </w:r>
            <w:r w:rsidRPr="00151631">
              <w:rPr>
                <w:rFonts w:ascii="Times New Roman" w:hAnsi="Times New Roman" w:cs="Times New Roman"/>
                <w:bCs/>
                <w:sz w:val="20"/>
                <w:szCs w:val="24"/>
              </w:rPr>
              <w:t>с</w:t>
            </w:r>
            <w:r w:rsidRPr="00151631">
              <w:rPr>
                <w:rFonts w:ascii="Times New Roman" w:hAnsi="Times New Roman" w:cs="Times New Roman"/>
                <w:bCs/>
                <w:sz w:val="20"/>
                <w:szCs w:val="24"/>
              </w:rPr>
              <w:t>новные узлы и кинематическая схема.</w:t>
            </w:r>
          </w:p>
        </w:tc>
        <w:tc>
          <w:tcPr>
            <w:tcW w:w="775" w:type="dxa"/>
          </w:tcPr>
          <w:p w:rsidR="002875A9" w:rsidRPr="00DF6E77" w:rsidRDefault="002875A9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15"/>
          <w:jc w:val="center"/>
        </w:trPr>
        <w:tc>
          <w:tcPr>
            <w:tcW w:w="1744" w:type="dxa"/>
            <w:vMerge w:val="restart"/>
          </w:tcPr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2.4</w:t>
            </w: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.</w:t>
            </w:r>
          </w:p>
          <w:p w:rsidR="002875A9" w:rsidRPr="00D21075" w:rsidRDefault="002875A9" w:rsidP="00E427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Сверлильно-расточные станки</w:t>
            </w:r>
          </w:p>
        </w:tc>
        <w:tc>
          <w:tcPr>
            <w:tcW w:w="6456" w:type="dxa"/>
          </w:tcPr>
          <w:p w:rsidR="002875A9" w:rsidRDefault="002875A9" w:rsidP="001516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0D3D22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5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690"/>
          <w:jc w:val="center"/>
        </w:trPr>
        <w:tc>
          <w:tcPr>
            <w:tcW w:w="1744" w:type="dxa"/>
            <w:vMerge/>
          </w:tcPr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Default="002875A9" w:rsidP="001516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Разновидности сверлильных и расточных станков. Назначение, характ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ристика, основные узлы, кинематическая схема, выполняемые работы.</w:t>
            </w:r>
          </w:p>
        </w:tc>
        <w:tc>
          <w:tcPr>
            <w:tcW w:w="775" w:type="dxa"/>
          </w:tcPr>
          <w:p w:rsidR="002875A9" w:rsidRPr="00DF6E77" w:rsidRDefault="002875A9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85"/>
          <w:jc w:val="center"/>
        </w:trPr>
        <w:tc>
          <w:tcPr>
            <w:tcW w:w="1744" w:type="dxa"/>
            <w:vMerge/>
          </w:tcPr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0F0885" w:rsidRDefault="002875A9" w:rsidP="00D27C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</w:tcPr>
          <w:p w:rsidR="002875A9" w:rsidRPr="000D3D22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0D3D22">
              <w:rPr>
                <w:rFonts w:ascii="Times New Roman" w:hAnsi="Times New Roman" w:cs="Times New Roman"/>
                <w:iCs/>
                <w:lang w:val="en-US"/>
              </w:rPr>
              <w:t>4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390"/>
          <w:jc w:val="center"/>
        </w:trPr>
        <w:tc>
          <w:tcPr>
            <w:tcW w:w="1744" w:type="dxa"/>
            <w:vMerge/>
          </w:tcPr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0F0885" w:rsidRDefault="002875A9" w:rsidP="007954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0F08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B07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Изучение устройства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вертикально-сверлильного </w:t>
            </w:r>
            <w:r w:rsidRPr="00BB07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станка.</w:t>
            </w:r>
          </w:p>
        </w:tc>
        <w:tc>
          <w:tcPr>
            <w:tcW w:w="775" w:type="dxa"/>
          </w:tcPr>
          <w:p w:rsidR="002875A9" w:rsidRPr="008B1EE7" w:rsidRDefault="008B1EE7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4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85"/>
          <w:jc w:val="center"/>
        </w:trPr>
        <w:tc>
          <w:tcPr>
            <w:tcW w:w="1744" w:type="dxa"/>
            <w:vMerge w:val="restart"/>
          </w:tcPr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2.5</w:t>
            </w:r>
          </w:p>
          <w:p w:rsidR="002875A9" w:rsidRPr="00C000A9" w:rsidRDefault="002875A9" w:rsidP="001516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Фрезерные станки</w:t>
            </w:r>
          </w:p>
          <w:p w:rsidR="002875A9" w:rsidRPr="00D21075" w:rsidRDefault="002875A9" w:rsidP="001516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C000A9" w:rsidRDefault="002875A9" w:rsidP="001516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0D3D22" w:rsidRDefault="000D3D22" w:rsidP="0015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6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B067E5" w:rsidRDefault="00A25F76" w:rsidP="00A25F76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1080"/>
          <w:jc w:val="center"/>
        </w:trPr>
        <w:tc>
          <w:tcPr>
            <w:tcW w:w="1744" w:type="dxa"/>
            <w:vMerge/>
          </w:tcPr>
          <w:p w:rsidR="002875A9" w:rsidRPr="00C000A9" w:rsidRDefault="002875A9" w:rsidP="00C00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C000A9" w:rsidRDefault="002875A9" w:rsidP="00D27C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Фрезерные станки. Их назначение и область применения.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Г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оризонтал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ь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но-фрезерные, вертикально-фрезерные, продольно-фрезерные, кар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сельно-фрезерные, копировально-фрезерные станки. Движения в ста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н</w:t>
            </w:r>
            <w:r w:rsidRPr="00D27C39">
              <w:rPr>
                <w:rFonts w:ascii="Times New Roman" w:hAnsi="Times New Roman" w:cs="Times New Roman"/>
                <w:bCs/>
                <w:sz w:val="20"/>
                <w:szCs w:val="24"/>
              </w:rPr>
              <w:t>ках. Основные узлы и кинематические схемы. Делительные головки, их виды и устройство. Настройка делительной головки на различные виды работ.</w:t>
            </w:r>
          </w:p>
        </w:tc>
        <w:tc>
          <w:tcPr>
            <w:tcW w:w="775" w:type="dxa"/>
          </w:tcPr>
          <w:p w:rsidR="002875A9" w:rsidRPr="008B1EE7" w:rsidRDefault="008B1EE7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167"/>
          <w:jc w:val="center"/>
        </w:trPr>
        <w:tc>
          <w:tcPr>
            <w:tcW w:w="1744" w:type="dxa"/>
            <w:vMerge/>
          </w:tcPr>
          <w:p w:rsidR="002875A9" w:rsidRPr="00D21075" w:rsidRDefault="002875A9" w:rsidP="00C768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0F0885" w:rsidRDefault="002875A9" w:rsidP="007478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</w:tcPr>
          <w:p w:rsidR="002875A9" w:rsidRPr="000D3D22" w:rsidRDefault="000D3D22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4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10"/>
          <w:jc w:val="center"/>
        </w:trPr>
        <w:tc>
          <w:tcPr>
            <w:tcW w:w="1744" w:type="dxa"/>
            <w:vMerge/>
          </w:tcPr>
          <w:p w:rsidR="002875A9" w:rsidRPr="00D21075" w:rsidRDefault="002875A9" w:rsidP="00C768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0F0885" w:rsidRDefault="002875A9" w:rsidP="00D27C3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88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Pr="00BB077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Расчёт настройки делительной головки на различные виды деления</w:t>
            </w:r>
          </w:p>
        </w:tc>
        <w:tc>
          <w:tcPr>
            <w:tcW w:w="775" w:type="dxa"/>
          </w:tcPr>
          <w:p w:rsidR="002875A9" w:rsidRPr="008B1EE7" w:rsidRDefault="008B1EE7" w:rsidP="00C76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4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40"/>
          <w:jc w:val="center"/>
        </w:trPr>
        <w:tc>
          <w:tcPr>
            <w:tcW w:w="1744" w:type="dxa"/>
            <w:vMerge w:val="restart"/>
          </w:tcPr>
          <w:p w:rsidR="002875A9" w:rsidRPr="00747831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747831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2.6</w:t>
            </w:r>
          </w:p>
          <w:p w:rsidR="002875A9" w:rsidRPr="00747831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Зубообрабат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вающие станки</w:t>
            </w:r>
          </w:p>
          <w:p w:rsidR="002875A9" w:rsidRPr="00D21075" w:rsidRDefault="002875A9" w:rsidP="007954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Default="002875A9" w:rsidP="007954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7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023848" w:rsidRDefault="00A25F76" w:rsidP="00A25F76">
            <w:pPr>
              <w:tabs>
                <w:tab w:val="left" w:pos="3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0D3D22" w:rsidRPr="00B067E5" w:rsidTr="00D93A25">
        <w:trPr>
          <w:trHeight w:val="1145"/>
          <w:jc w:val="center"/>
        </w:trPr>
        <w:tc>
          <w:tcPr>
            <w:tcW w:w="1744" w:type="dxa"/>
            <w:vMerge/>
          </w:tcPr>
          <w:p w:rsidR="000D3D22" w:rsidRPr="00747831" w:rsidRDefault="000D3D22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0D3D22" w:rsidRDefault="000D3D22" w:rsidP="007954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3CE7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Зубообрабатывающие станки. Их классификация. </w:t>
            </w:r>
            <w:proofErr w:type="spellStart"/>
            <w:r w:rsidRPr="00913CE7">
              <w:rPr>
                <w:rFonts w:ascii="Times New Roman" w:hAnsi="Times New Roman" w:cs="Times New Roman"/>
                <w:bCs/>
                <w:sz w:val="20"/>
                <w:szCs w:val="24"/>
              </w:rPr>
              <w:t>Зубофрезерны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и  зубодолбёжные </w:t>
            </w:r>
            <w:r w:rsidRPr="00913CE7">
              <w:rPr>
                <w:rFonts w:ascii="Times New Roman" w:hAnsi="Times New Roman" w:cs="Times New Roman"/>
                <w:bCs/>
                <w:sz w:val="20"/>
                <w:szCs w:val="24"/>
              </w:rPr>
              <w:t>стан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ки.</w:t>
            </w:r>
            <w:r w:rsidRPr="00913CE7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Зубоотделочные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станки.</w:t>
            </w:r>
            <w:r w:rsidRPr="00913CE7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775" w:type="dxa"/>
          </w:tcPr>
          <w:p w:rsidR="000D3D22" w:rsidRPr="00DF6E77" w:rsidRDefault="000D3D22" w:rsidP="007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0D3D22" w:rsidRPr="00B067E5" w:rsidRDefault="000D3D22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0D3D22" w:rsidRPr="00B067E5" w:rsidRDefault="000D3D22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25"/>
          <w:jc w:val="center"/>
        </w:trPr>
        <w:tc>
          <w:tcPr>
            <w:tcW w:w="1744" w:type="dxa"/>
            <w:vMerge w:val="restart"/>
          </w:tcPr>
          <w:p w:rsidR="002875A9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747831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2.7</w:t>
            </w:r>
          </w:p>
          <w:p w:rsidR="002875A9" w:rsidRPr="00747831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Резьбообраб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тывающие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станки</w:t>
            </w:r>
          </w:p>
        </w:tc>
        <w:tc>
          <w:tcPr>
            <w:tcW w:w="6456" w:type="dxa"/>
          </w:tcPr>
          <w:p w:rsidR="002875A9" w:rsidRDefault="002875A9" w:rsidP="007954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7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224322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A25F76">
        <w:trPr>
          <w:trHeight w:val="1024"/>
          <w:jc w:val="center"/>
        </w:trPr>
        <w:tc>
          <w:tcPr>
            <w:tcW w:w="1744" w:type="dxa"/>
            <w:vMerge/>
          </w:tcPr>
          <w:p w:rsidR="002875A9" w:rsidRPr="00747831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Default="002875A9" w:rsidP="007954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Резьбообрабатывающие</w:t>
            </w:r>
            <w:proofErr w:type="spellEnd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станки. Их классификация. </w:t>
            </w:r>
            <w:proofErr w:type="spellStart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Резьбофрезерный</w:t>
            </w:r>
            <w:proofErr w:type="spellEnd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станок.</w:t>
            </w:r>
          </w:p>
        </w:tc>
        <w:tc>
          <w:tcPr>
            <w:tcW w:w="775" w:type="dxa"/>
          </w:tcPr>
          <w:p w:rsidR="002875A9" w:rsidRPr="00DF6E77" w:rsidRDefault="002875A9" w:rsidP="007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180"/>
          <w:jc w:val="center"/>
        </w:trPr>
        <w:tc>
          <w:tcPr>
            <w:tcW w:w="1744" w:type="dxa"/>
            <w:vMerge w:val="restart"/>
          </w:tcPr>
          <w:p w:rsidR="002875A9" w:rsidRPr="00747831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747831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2.8</w:t>
            </w:r>
            <w:r w:rsidRPr="00747831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.</w:t>
            </w:r>
          </w:p>
          <w:p w:rsidR="002875A9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Протяжные </w:t>
            </w:r>
          </w:p>
          <w:p w:rsidR="002875A9" w:rsidRPr="00747831" w:rsidRDefault="002875A9" w:rsidP="0079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станки</w:t>
            </w:r>
          </w:p>
        </w:tc>
        <w:tc>
          <w:tcPr>
            <w:tcW w:w="6456" w:type="dxa"/>
          </w:tcPr>
          <w:p w:rsidR="002875A9" w:rsidRPr="00747831" w:rsidRDefault="002875A9" w:rsidP="007954B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7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270"/>
          <w:jc w:val="center"/>
        </w:trPr>
        <w:tc>
          <w:tcPr>
            <w:tcW w:w="1744" w:type="dxa"/>
            <w:vMerge/>
          </w:tcPr>
          <w:p w:rsidR="002875A9" w:rsidRPr="00747831" w:rsidRDefault="002875A9" w:rsidP="009E3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747831" w:rsidRDefault="002875A9" w:rsidP="009E315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Назначение и типы протяжных станков, их применение. Кинематика, гидропривод и принцип действия протяжного горизонтального станка.</w:t>
            </w:r>
          </w:p>
        </w:tc>
        <w:tc>
          <w:tcPr>
            <w:tcW w:w="775" w:type="dxa"/>
          </w:tcPr>
          <w:p w:rsidR="002875A9" w:rsidRPr="00DF6E77" w:rsidRDefault="002875A9" w:rsidP="00795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195"/>
          <w:jc w:val="center"/>
        </w:trPr>
        <w:tc>
          <w:tcPr>
            <w:tcW w:w="1744" w:type="dxa"/>
            <w:vMerge w:val="restart"/>
          </w:tcPr>
          <w:p w:rsidR="002875A9" w:rsidRPr="009E3150" w:rsidRDefault="002875A9" w:rsidP="009E3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E315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2.9</w:t>
            </w:r>
          </w:p>
          <w:p w:rsidR="002875A9" w:rsidRPr="00D21075" w:rsidRDefault="002875A9" w:rsidP="009E31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Шлифовальные станки</w:t>
            </w:r>
          </w:p>
        </w:tc>
        <w:tc>
          <w:tcPr>
            <w:tcW w:w="6456" w:type="dxa"/>
          </w:tcPr>
          <w:p w:rsidR="002875A9" w:rsidRDefault="002875A9" w:rsidP="009E31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A30CCB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A25F76">
        <w:trPr>
          <w:trHeight w:val="1016"/>
          <w:jc w:val="center"/>
        </w:trPr>
        <w:tc>
          <w:tcPr>
            <w:tcW w:w="1744" w:type="dxa"/>
            <w:vMerge/>
          </w:tcPr>
          <w:p w:rsidR="002875A9" w:rsidRPr="00D21075" w:rsidRDefault="002875A9" w:rsidP="009E31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A25F76" w:rsidRDefault="002875A9" w:rsidP="007954B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Шлифовальные станки, их классификация. Плоскошлифовальные, </w:t>
            </w:r>
            <w:proofErr w:type="spellStart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кру</w:t>
            </w:r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г</w:t>
            </w:r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лошлифовальные</w:t>
            </w:r>
            <w:proofErr w:type="spellEnd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бесцентровошлифовальные</w:t>
            </w:r>
            <w:proofErr w:type="spellEnd"/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, внутришлифовальные станки, их основные узлы, назначение, гидрокинематическая схема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станков. Основные узлы, принцип работы.</w:t>
            </w:r>
          </w:p>
        </w:tc>
        <w:tc>
          <w:tcPr>
            <w:tcW w:w="775" w:type="dxa"/>
          </w:tcPr>
          <w:p w:rsidR="002875A9" w:rsidRPr="00DF6E77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10"/>
          <w:jc w:val="center"/>
        </w:trPr>
        <w:tc>
          <w:tcPr>
            <w:tcW w:w="1744" w:type="dxa"/>
            <w:vMerge w:val="restart"/>
          </w:tcPr>
          <w:p w:rsidR="002875A9" w:rsidRPr="009E3150" w:rsidRDefault="002875A9" w:rsidP="009E3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E315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2.10</w:t>
            </w:r>
            <w:r w:rsidRPr="009E315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.</w:t>
            </w:r>
          </w:p>
          <w:p w:rsidR="002875A9" w:rsidRPr="00D21075" w:rsidRDefault="002875A9" w:rsidP="009E31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Доводочные станки</w:t>
            </w:r>
          </w:p>
        </w:tc>
        <w:tc>
          <w:tcPr>
            <w:tcW w:w="6456" w:type="dxa"/>
          </w:tcPr>
          <w:p w:rsidR="002875A9" w:rsidRDefault="002875A9" w:rsidP="009E31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224322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446"/>
          <w:jc w:val="center"/>
        </w:trPr>
        <w:tc>
          <w:tcPr>
            <w:tcW w:w="1744" w:type="dxa"/>
            <w:vMerge/>
          </w:tcPr>
          <w:p w:rsidR="002875A9" w:rsidRPr="00D21075" w:rsidRDefault="002875A9" w:rsidP="009E31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Default="002875A9" w:rsidP="009E31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54B0">
              <w:rPr>
                <w:rFonts w:ascii="Times New Roman" w:hAnsi="Times New Roman" w:cs="Times New Roman"/>
                <w:bCs/>
                <w:sz w:val="20"/>
                <w:szCs w:val="24"/>
              </w:rPr>
              <w:t>Доводочные станки. Движения в станках. Устройство хонинговальных головок. Притирочные станки, работа на них.</w:t>
            </w:r>
          </w:p>
        </w:tc>
        <w:tc>
          <w:tcPr>
            <w:tcW w:w="775" w:type="dxa"/>
          </w:tcPr>
          <w:p w:rsidR="002875A9" w:rsidRPr="00DF6E77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240"/>
          <w:jc w:val="center"/>
        </w:trPr>
        <w:tc>
          <w:tcPr>
            <w:tcW w:w="1744" w:type="dxa"/>
            <w:vMerge w:val="restart"/>
          </w:tcPr>
          <w:p w:rsidR="002875A9" w:rsidRDefault="002875A9" w:rsidP="009E3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E315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2.11</w:t>
            </w:r>
          </w:p>
          <w:p w:rsidR="002875A9" w:rsidRPr="00D21075" w:rsidRDefault="002875A9" w:rsidP="00F240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Многоцелевые станки</w:t>
            </w:r>
          </w:p>
        </w:tc>
        <w:tc>
          <w:tcPr>
            <w:tcW w:w="6456" w:type="dxa"/>
          </w:tcPr>
          <w:p w:rsidR="002875A9" w:rsidRPr="009E3150" w:rsidRDefault="002875A9" w:rsidP="009E315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C000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</w:tcPr>
          <w:p w:rsidR="002875A9" w:rsidRPr="00DF6E77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  <w:vMerge w:val="restart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B067E5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2875A9" w:rsidRPr="00B067E5" w:rsidTr="002875A9">
        <w:trPr>
          <w:trHeight w:val="900"/>
          <w:jc w:val="center"/>
        </w:trPr>
        <w:tc>
          <w:tcPr>
            <w:tcW w:w="1744" w:type="dxa"/>
            <w:vMerge/>
          </w:tcPr>
          <w:p w:rsidR="002875A9" w:rsidRPr="009E3150" w:rsidRDefault="002875A9" w:rsidP="009E3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9E3150" w:rsidRDefault="002875A9" w:rsidP="00F24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F24037">
              <w:rPr>
                <w:rFonts w:ascii="Times New Roman" w:hAnsi="Times New Roman" w:cs="Times New Roman"/>
                <w:sz w:val="20"/>
                <w:szCs w:val="20"/>
              </w:rPr>
              <w:t>Общие сведения о многоцелевых станках: назначение, компоновки, си</w:t>
            </w:r>
            <w:r w:rsidRPr="00F2403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24037">
              <w:rPr>
                <w:rFonts w:ascii="Times New Roman" w:hAnsi="Times New Roman" w:cs="Times New Roman"/>
                <w:sz w:val="20"/>
                <w:szCs w:val="20"/>
              </w:rPr>
              <w:t>темы координат, используемые устройства ЧПУ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24037">
              <w:rPr>
                <w:rFonts w:ascii="Times New Roman" w:hAnsi="Times New Roman" w:cs="Times New Roman"/>
                <w:sz w:val="20"/>
                <w:szCs w:val="20"/>
              </w:rPr>
              <w:t>Механизмы автомат</w:t>
            </w:r>
            <w:r w:rsidRPr="00F2403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24037">
              <w:rPr>
                <w:rFonts w:ascii="Times New Roman" w:hAnsi="Times New Roman" w:cs="Times New Roman"/>
                <w:sz w:val="20"/>
                <w:szCs w:val="20"/>
              </w:rPr>
              <w:t>ческой смены инструментов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24037">
              <w:rPr>
                <w:rFonts w:ascii="Times New Roman" w:hAnsi="Times New Roman" w:cs="Times New Roman"/>
                <w:sz w:val="20"/>
                <w:szCs w:val="20"/>
              </w:rPr>
              <w:t xml:space="preserve">Перспективы развития многоцелевых станков. </w:t>
            </w:r>
          </w:p>
        </w:tc>
        <w:tc>
          <w:tcPr>
            <w:tcW w:w="775" w:type="dxa"/>
          </w:tcPr>
          <w:p w:rsidR="002875A9" w:rsidRPr="00DF6E77" w:rsidRDefault="002875A9" w:rsidP="009E3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736" w:type="dxa"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88" w:type="dxa"/>
            <w:vMerge/>
          </w:tcPr>
          <w:p w:rsidR="002875A9" w:rsidRPr="00B067E5" w:rsidRDefault="002875A9" w:rsidP="00A30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875A9" w:rsidRPr="00B067E5" w:rsidTr="002875A9">
        <w:trPr>
          <w:trHeight w:val="864"/>
          <w:jc w:val="center"/>
        </w:trPr>
        <w:tc>
          <w:tcPr>
            <w:tcW w:w="1744" w:type="dxa"/>
            <w:vMerge/>
          </w:tcPr>
          <w:p w:rsidR="002875A9" w:rsidRPr="00D21075" w:rsidRDefault="002875A9" w:rsidP="00314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456" w:type="dxa"/>
          </w:tcPr>
          <w:p w:rsidR="002875A9" w:rsidRPr="00EF052A" w:rsidRDefault="002875A9" w:rsidP="0031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05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F05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875A9" w:rsidRDefault="002875A9" w:rsidP="00314792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:rsidR="002875A9" w:rsidRDefault="002875A9" w:rsidP="0031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8A4">
              <w:rPr>
                <w:rFonts w:ascii="Times New Roman" w:hAnsi="Times New Roman" w:cs="Times New Roman"/>
                <w:sz w:val="20"/>
                <w:szCs w:val="20"/>
              </w:rPr>
              <w:t>Работа с учебником</w:t>
            </w:r>
          </w:p>
          <w:p w:rsidR="002875A9" w:rsidRDefault="002875A9" w:rsidP="0031479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Подготовка рефератов, сообщений</w:t>
            </w:r>
          </w:p>
        </w:tc>
        <w:tc>
          <w:tcPr>
            <w:tcW w:w="775" w:type="dxa"/>
          </w:tcPr>
          <w:p w:rsidR="002875A9" w:rsidRPr="008B1EE7" w:rsidRDefault="008B1EE7" w:rsidP="0031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736" w:type="dxa"/>
          </w:tcPr>
          <w:p w:rsidR="002875A9" w:rsidRPr="003516E4" w:rsidRDefault="002875A9" w:rsidP="00A30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88" w:type="dxa"/>
          </w:tcPr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ОК 01-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 03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25F76" w:rsidRPr="002875A9" w:rsidRDefault="00A25F76" w:rsidP="00A2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ПК 3.1.-3.4.</w:t>
            </w:r>
          </w:p>
          <w:p w:rsidR="002875A9" w:rsidRPr="00B067E5" w:rsidRDefault="00A25F76" w:rsidP="00A2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У1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-У18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ЛР</w:t>
            </w:r>
            <w:proofErr w:type="gramStart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875A9">
              <w:rPr>
                <w:rFonts w:ascii="Times New Roman" w:hAnsi="Times New Roman" w:cs="Times New Roman"/>
                <w:sz w:val="16"/>
                <w:szCs w:val="16"/>
              </w:rPr>
              <w:t>,ЛР2,ЛР3,ЛР4,ЛР5,ЛР6,ЛР9</w:t>
            </w:r>
          </w:p>
        </w:tc>
      </w:tr>
      <w:tr w:rsidR="00A25F76" w:rsidRPr="00AD5B25" w:rsidTr="00D93A25">
        <w:trPr>
          <w:jc w:val="center"/>
        </w:trPr>
        <w:tc>
          <w:tcPr>
            <w:tcW w:w="11199" w:type="dxa"/>
            <w:gridSpan w:val="5"/>
          </w:tcPr>
          <w:p w:rsidR="00A25F76" w:rsidRPr="00AD5B25" w:rsidRDefault="00A25F76" w:rsidP="000E4B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0E4B9A">
              <w:rPr>
                <w:rFonts w:ascii="Times New Roman" w:hAnsi="Times New Roman" w:cs="Times New Roman"/>
                <w:b/>
                <w:bCs/>
              </w:rPr>
              <w:t>ромежуточная аттестация в форме дифференциального зачета в 6 семестре</w:t>
            </w:r>
          </w:p>
        </w:tc>
      </w:tr>
      <w:tr w:rsidR="002875A9" w:rsidRPr="00AD5B25" w:rsidTr="002875A9">
        <w:trPr>
          <w:jc w:val="center"/>
        </w:trPr>
        <w:tc>
          <w:tcPr>
            <w:tcW w:w="8200" w:type="dxa"/>
            <w:gridSpan w:val="2"/>
          </w:tcPr>
          <w:p w:rsidR="002875A9" w:rsidRPr="00AD5B25" w:rsidRDefault="002875A9" w:rsidP="000F0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775" w:type="dxa"/>
          </w:tcPr>
          <w:p w:rsidR="002875A9" w:rsidRPr="002615E5" w:rsidRDefault="00A25F76" w:rsidP="0031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7</w:t>
            </w:r>
            <w:r w:rsidR="002875A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736" w:type="dxa"/>
          </w:tcPr>
          <w:p w:rsidR="002875A9" w:rsidRPr="00AD5B25" w:rsidRDefault="002875A9" w:rsidP="000F0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88" w:type="dxa"/>
          </w:tcPr>
          <w:p w:rsidR="002875A9" w:rsidRPr="00AD5B25" w:rsidRDefault="002875A9" w:rsidP="000F0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A95798" w:rsidRDefault="00A95798" w:rsidP="00A25F76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8" w:name="_Toc283296934"/>
      <w:bookmarkStart w:id="9" w:name="_Toc283648317"/>
      <w:bookmarkEnd w:id="6"/>
      <w:bookmarkEnd w:id="7"/>
    </w:p>
    <w:p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8"/>
    <w:bookmarkEnd w:id="9"/>
    <w:p w:rsidR="00FF67DF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24F1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DC7912" w:rsidRPr="003024F1" w:rsidRDefault="00DC7912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F67DF" w:rsidRPr="00DC7912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DC7912">
        <w:rPr>
          <w:rFonts w:ascii="Times New Roman" w:hAnsi="Times New Roman" w:cs="Times New Roman"/>
          <w:sz w:val="24"/>
          <w:szCs w:val="24"/>
        </w:rPr>
        <w:t>процессов формообр</w:t>
      </w:r>
      <w:r w:rsidRPr="00DC7912">
        <w:rPr>
          <w:rFonts w:ascii="Times New Roman" w:hAnsi="Times New Roman" w:cs="Times New Roman"/>
          <w:sz w:val="24"/>
          <w:szCs w:val="24"/>
        </w:rPr>
        <w:t>а</w:t>
      </w:r>
      <w:r w:rsidRPr="00DC7912">
        <w:rPr>
          <w:rFonts w:ascii="Times New Roman" w:hAnsi="Times New Roman" w:cs="Times New Roman"/>
          <w:sz w:val="24"/>
          <w:szCs w:val="24"/>
        </w:rPr>
        <w:t>зования и инструментов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C7912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>- комплект мебели для преподавателя,</w:t>
      </w: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>- комплект мебели для обучающихся на 25 посадочных мест,</w:t>
      </w: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>- доска аудиторная,</w:t>
      </w: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 xml:space="preserve">- компьютер, </w:t>
      </w: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 xml:space="preserve">- мультимедиа-проектор, </w:t>
      </w: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>- экран настенный.</w:t>
      </w:r>
    </w:p>
    <w:p w:rsidR="00DC7912" w:rsidRPr="00DC7912" w:rsidRDefault="00DC7912" w:rsidP="00DC7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DC7912" w:rsidRPr="00DC7912" w:rsidRDefault="00DC7912" w:rsidP="00DC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C7912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C7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912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DC7912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:rsidR="00DC7912" w:rsidRPr="00DC7912" w:rsidRDefault="00DC7912" w:rsidP="00DC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9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C7912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DC7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912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DC7912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:rsidR="003024F1" w:rsidRPr="00DC7912" w:rsidRDefault="00DC7912" w:rsidP="00DC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7912">
        <w:rPr>
          <w:rFonts w:ascii="Times New Roman" w:hAnsi="Times New Roman" w:cs="Times New Roman"/>
          <w:sz w:val="24"/>
          <w:szCs w:val="24"/>
          <w:lang w:val="en-US"/>
        </w:rPr>
        <w:t xml:space="preserve">- PN KL 4851RATFQ </w:t>
      </w:r>
      <w:proofErr w:type="spellStart"/>
      <w:r w:rsidRPr="00DC7912">
        <w:rPr>
          <w:rFonts w:ascii="Times New Roman" w:hAnsi="Times New Roman" w:cs="Times New Roman"/>
          <w:sz w:val="24"/>
          <w:szCs w:val="24"/>
          <w:lang w:val="en-US"/>
        </w:rPr>
        <w:t>Kaspersky</w:t>
      </w:r>
      <w:proofErr w:type="spellEnd"/>
      <w:r w:rsidRPr="00DC79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7912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DC7912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</w:t>
      </w:r>
      <w:proofErr w:type="gramStart"/>
      <w:r w:rsidRPr="00DC7912">
        <w:rPr>
          <w:rFonts w:ascii="Times New Roman" w:hAnsi="Times New Roman" w:cs="Times New Roman"/>
          <w:sz w:val="24"/>
          <w:szCs w:val="24"/>
          <w:lang w:val="en-US"/>
        </w:rPr>
        <w:t>year</w:t>
      </w:r>
      <w:proofErr w:type="gramEnd"/>
      <w:r w:rsidRPr="00DC7912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DC7912">
        <w:rPr>
          <w:rFonts w:ascii="Times New Roman" w:hAnsi="Times New Roman" w:cs="Times New Roman"/>
          <w:sz w:val="24"/>
          <w:szCs w:val="24"/>
        </w:rPr>
        <w:t>Лицензионное</w:t>
      </w:r>
      <w:r w:rsidRPr="00DC79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7912">
        <w:rPr>
          <w:rFonts w:ascii="Times New Roman" w:hAnsi="Times New Roman" w:cs="Times New Roman"/>
          <w:sz w:val="24"/>
          <w:szCs w:val="24"/>
        </w:rPr>
        <w:t>соглашение</w:t>
      </w:r>
      <w:r w:rsidRPr="00DC7912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DC7912">
        <w:rPr>
          <w:rFonts w:ascii="Times New Roman" w:hAnsi="Times New Roman" w:cs="Times New Roman"/>
          <w:sz w:val="24"/>
          <w:szCs w:val="24"/>
        </w:rPr>
        <w:t>ДОА</w:t>
      </w:r>
      <w:r w:rsidRPr="00DC7912">
        <w:rPr>
          <w:rFonts w:ascii="Times New Roman" w:hAnsi="Times New Roman" w:cs="Times New Roman"/>
          <w:sz w:val="24"/>
          <w:szCs w:val="24"/>
          <w:lang w:val="en-US"/>
        </w:rPr>
        <w:t>300419/1-1/175).</w:t>
      </w:r>
    </w:p>
    <w:p w:rsidR="003024F1" w:rsidRPr="00DC7912" w:rsidRDefault="003024F1" w:rsidP="003024F1">
      <w:pPr>
        <w:spacing w:after="0" w:line="240" w:lineRule="auto"/>
        <w:ind w:left="709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</w:p>
    <w:p w:rsidR="0005022F" w:rsidRPr="00DC7912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0" w:name="_Toc283296935"/>
      <w:bookmarkStart w:id="11" w:name="_Toc283648318"/>
    </w:p>
    <w:p w:rsidR="00FF67DF" w:rsidRPr="003024F1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24F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0"/>
      <w:bookmarkEnd w:id="11"/>
    </w:p>
    <w:p w:rsidR="00801248" w:rsidRPr="003024F1" w:rsidRDefault="00801248" w:rsidP="008012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4F1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783C0C" w:rsidRPr="00E32E65" w:rsidRDefault="00AB0D3C" w:rsidP="00AB0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2E65">
        <w:rPr>
          <w:rFonts w:ascii="Times New Roman" w:hAnsi="Times New Roman" w:cs="Times New Roman"/>
          <w:b/>
          <w:bCs/>
          <w:sz w:val="24"/>
          <w:szCs w:val="24"/>
        </w:rPr>
        <w:t>Основн</w:t>
      </w:r>
      <w:r w:rsidR="00D47F8B">
        <w:rPr>
          <w:rFonts w:ascii="Times New Roman" w:hAnsi="Times New Roman" w:cs="Times New Roman"/>
          <w:b/>
          <w:bCs/>
          <w:sz w:val="24"/>
          <w:szCs w:val="24"/>
        </w:rPr>
        <w:t xml:space="preserve">ые </w:t>
      </w:r>
      <w:r w:rsidR="00783C0C">
        <w:rPr>
          <w:rFonts w:ascii="Times New Roman" w:hAnsi="Times New Roman" w:cs="Times New Roman"/>
          <w:b/>
          <w:bCs/>
          <w:sz w:val="24"/>
          <w:szCs w:val="24"/>
        </w:rPr>
        <w:t>источники:</w:t>
      </w:r>
    </w:p>
    <w:p w:rsidR="00D47F8B" w:rsidRPr="00D47F8B" w:rsidRDefault="00D47F8B" w:rsidP="00D47F8B">
      <w:pPr>
        <w:pStyle w:val="a8"/>
        <w:widowControl w:val="0"/>
        <w:numPr>
          <w:ilvl w:val="0"/>
          <w:numId w:val="24"/>
        </w:numPr>
        <w:spacing w:after="0" w:line="240" w:lineRule="auto"/>
        <w:ind w:right="-108"/>
        <w:rPr>
          <w:rFonts w:ascii="Times New Roman" w:hAnsi="Times New Roman" w:cs="Times New Roman"/>
          <w:sz w:val="24"/>
          <w:szCs w:val="24"/>
        </w:rPr>
      </w:pPr>
      <w:r w:rsidRPr="00D47F8B">
        <w:rPr>
          <w:rFonts w:ascii="Times New Roman" w:hAnsi="Times New Roman" w:cs="Times New Roman"/>
          <w:sz w:val="24"/>
          <w:szCs w:val="24"/>
        </w:rPr>
        <w:t>Ермолаев, В.В. Обработка металлов резанием, станки и  инструменты : учебник для студ. у</w:t>
      </w:r>
      <w:r w:rsidRPr="00D47F8B">
        <w:rPr>
          <w:rFonts w:ascii="Times New Roman" w:hAnsi="Times New Roman" w:cs="Times New Roman"/>
          <w:sz w:val="24"/>
          <w:szCs w:val="24"/>
        </w:rPr>
        <w:t>ч</w:t>
      </w:r>
      <w:r w:rsidRPr="00D47F8B">
        <w:rPr>
          <w:rFonts w:ascii="Times New Roman" w:hAnsi="Times New Roman" w:cs="Times New Roman"/>
          <w:sz w:val="24"/>
          <w:szCs w:val="24"/>
        </w:rPr>
        <w:t>реждений сред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>роф. образования / В.В. Ермолаев.  — М.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</w:t>
      </w:r>
    </w:p>
    <w:p w:rsidR="00D47F8B" w:rsidRPr="00D47F8B" w:rsidRDefault="00D47F8B" w:rsidP="0071460A">
      <w:pPr>
        <w:pStyle w:val="a8"/>
        <w:widowControl w:val="0"/>
        <w:spacing w:after="0" w:line="240" w:lineRule="auto"/>
        <w:ind w:left="578" w:right="-108"/>
        <w:rPr>
          <w:rFonts w:ascii="Times New Roman" w:hAnsi="Times New Roman" w:cs="Times New Roman"/>
          <w:sz w:val="24"/>
          <w:szCs w:val="24"/>
        </w:rPr>
      </w:pPr>
      <w:r w:rsidRPr="00D47F8B">
        <w:rPr>
          <w:rFonts w:ascii="Times New Roman" w:hAnsi="Times New Roman" w:cs="Times New Roman"/>
          <w:sz w:val="24"/>
          <w:szCs w:val="24"/>
        </w:rPr>
        <w:t>20</w:t>
      </w:r>
      <w:r w:rsidR="00987FD1">
        <w:rPr>
          <w:rFonts w:ascii="Times New Roman" w:hAnsi="Times New Roman" w:cs="Times New Roman"/>
          <w:sz w:val="24"/>
          <w:szCs w:val="24"/>
        </w:rPr>
        <w:t>21</w:t>
      </w:r>
      <w:r w:rsidRPr="00D47F8B">
        <w:rPr>
          <w:rFonts w:ascii="Times New Roman" w:hAnsi="Times New Roman" w:cs="Times New Roman"/>
          <w:sz w:val="24"/>
          <w:szCs w:val="24"/>
        </w:rPr>
        <w:t>.</w:t>
      </w:r>
      <w:r w:rsidRPr="00D47F8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D47F8B">
        <w:rPr>
          <w:rFonts w:ascii="Times New Roman" w:hAnsi="Times New Roman" w:cs="Times New Roman"/>
          <w:sz w:val="24"/>
          <w:szCs w:val="24"/>
        </w:rPr>
        <w:t xml:space="preserve">— 272 с. </w:t>
      </w:r>
      <w:r w:rsidRPr="00D47F8B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D47F8B">
        <w:rPr>
          <w:rFonts w:ascii="Times New Roman" w:hAnsi="Times New Roman" w:cs="Times New Roman"/>
          <w:sz w:val="24"/>
          <w:szCs w:val="24"/>
        </w:rPr>
        <w:t xml:space="preserve"> 978-5-4468-8818-4</w:t>
      </w:r>
    </w:p>
    <w:p w:rsidR="00D47F8B" w:rsidRPr="00D47F8B" w:rsidRDefault="00D47F8B" w:rsidP="0071460A">
      <w:pPr>
        <w:pStyle w:val="a8"/>
        <w:widowControl w:val="0"/>
        <w:spacing w:after="0" w:line="240" w:lineRule="auto"/>
        <w:ind w:left="578" w:right="-108"/>
        <w:rPr>
          <w:rFonts w:ascii="Times New Roman" w:hAnsi="Times New Roman" w:cs="Times New Roman"/>
          <w:sz w:val="24"/>
          <w:szCs w:val="24"/>
        </w:rPr>
      </w:pPr>
      <w:r w:rsidRPr="00D47F8B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47F8B">
        <w:rPr>
          <w:rFonts w:ascii="Times New Roman" w:hAnsi="Times New Roman" w:cs="Times New Roman"/>
          <w:sz w:val="24"/>
          <w:szCs w:val="24"/>
        </w:rPr>
        <w:t>://</w:t>
      </w:r>
      <w:r w:rsidRPr="00D47F8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D47F8B">
        <w:rPr>
          <w:rFonts w:ascii="Times New Roman" w:hAnsi="Times New Roman" w:cs="Times New Roman"/>
          <w:sz w:val="24"/>
          <w:szCs w:val="24"/>
        </w:rPr>
        <w:t>.</w:t>
      </w:r>
      <w:r w:rsidRPr="00D47F8B">
        <w:rPr>
          <w:rFonts w:ascii="Times New Roman" w:hAnsi="Times New Roman" w:cs="Times New Roman"/>
          <w:sz w:val="24"/>
          <w:szCs w:val="24"/>
          <w:lang w:val="en-US"/>
        </w:rPr>
        <w:t>academia</w:t>
      </w:r>
      <w:r w:rsidRPr="00D47F8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47F8B">
        <w:rPr>
          <w:rFonts w:ascii="Times New Roman" w:hAnsi="Times New Roman" w:cs="Times New Roman"/>
          <w:sz w:val="24"/>
          <w:szCs w:val="24"/>
          <w:lang w:val="en-US"/>
        </w:rPr>
        <w:t>moscow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47F8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/</w:t>
      </w:r>
      <w:r w:rsidRPr="00D47F8B">
        <w:rPr>
          <w:rFonts w:ascii="Times New Roman" w:hAnsi="Times New Roman" w:cs="Times New Roman"/>
          <w:sz w:val="24"/>
          <w:szCs w:val="24"/>
          <w:lang w:val="en-US"/>
        </w:rPr>
        <w:t>reader</w:t>
      </w:r>
      <w:r w:rsidRPr="00D47F8B">
        <w:rPr>
          <w:rFonts w:ascii="Times New Roman" w:hAnsi="Times New Roman" w:cs="Times New Roman"/>
          <w:sz w:val="24"/>
          <w:szCs w:val="24"/>
        </w:rPr>
        <w:t>/?</w:t>
      </w:r>
      <w:r w:rsidRPr="00D47F8B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D47F8B">
        <w:rPr>
          <w:rFonts w:ascii="Times New Roman" w:hAnsi="Times New Roman" w:cs="Times New Roman"/>
          <w:sz w:val="24"/>
          <w:szCs w:val="24"/>
        </w:rPr>
        <w:t>=439205#</w:t>
      </w:r>
      <w:r w:rsidRPr="00D47F8B">
        <w:rPr>
          <w:rFonts w:ascii="Times New Roman" w:hAnsi="Times New Roman" w:cs="Times New Roman"/>
          <w:sz w:val="24"/>
          <w:szCs w:val="24"/>
          <w:lang w:val="en-US"/>
        </w:rPr>
        <w:t>copy</w:t>
      </w:r>
    </w:p>
    <w:p w:rsidR="00D47F8B" w:rsidRPr="00D47F8B" w:rsidRDefault="00D47F8B" w:rsidP="00D47F8B">
      <w:pPr>
        <w:pStyle w:val="a8"/>
        <w:widowControl w:val="0"/>
        <w:numPr>
          <w:ilvl w:val="0"/>
          <w:numId w:val="24"/>
        </w:numPr>
        <w:spacing w:after="0" w:line="240" w:lineRule="auto"/>
        <w:ind w:right="-108"/>
        <w:rPr>
          <w:rFonts w:ascii="Times New Roman" w:hAnsi="Times New Roman" w:cs="Times New Roman"/>
          <w:sz w:val="24"/>
          <w:szCs w:val="24"/>
        </w:rPr>
      </w:pPr>
      <w:proofErr w:type="spellStart"/>
      <w:r w:rsidRPr="00D47F8B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, С. Э. Обработка материалов и инструмент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учебное пособие / С. Э.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Зависто</w:t>
      </w:r>
      <w:r w:rsidRPr="00D47F8B">
        <w:rPr>
          <w:rFonts w:ascii="Times New Roman" w:hAnsi="Times New Roman" w:cs="Times New Roman"/>
          <w:sz w:val="24"/>
          <w:szCs w:val="24"/>
        </w:rPr>
        <w:t>в</w:t>
      </w:r>
      <w:r w:rsidRPr="00D47F8B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. — Минск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Республиканский институт профессионального образования (РИПО), 20</w:t>
      </w:r>
      <w:r w:rsidR="00987FD1">
        <w:rPr>
          <w:rFonts w:ascii="Times New Roman" w:hAnsi="Times New Roman" w:cs="Times New Roman"/>
          <w:sz w:val="24"/>
          <w:szCs w:val="24"/>
        </w:rPr>
        <w:t>21</w:t>
      </w:r>
      <w:r w:rsidRPr="00D47F8B">
        <w:rPr>
          <w:rFonts w:ascii="Times New Roman" w:hAnsi="Times New Roman" w:cs="Times New Roman"/>
          <w:sz w:val="24"/>
          <w:szCs w:val="24"/>
        </w:rPr>
        <w:t xml:space="preserve">. — 447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. — ISBN 978-985-503-907-6. — Текст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http://www.iprbookshop.ru/93388.html</w:t>
      </w:r>
    </w:p>
    <w:p w:rsidR="00715728" w:rsidRPr="00D47F8B" w:rsidRDefault="00D47F8B" w:rsidP="00D47F8B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47F8B">
        <w:rPr>
          <w:rFonts w:ascii="Times New Roman" w:hAnsi="Times New Roman" w:cs="Times New Roman"/>
          <w:sz w:val="24"/>
          <w:szCs w:val="24"/>
        </w:rPr>
        <w:t>Мирошин, Д. Г.  Слесарное дело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</w:t>
      </w:r>
      <w:r w:rsidRPr="00D47F8B">
        <w:rPr>
          <w:rFonts w:ascii="Times New Roman" w:hAnsi="Times New Roman" w:cs="Times New Roman"/>
          <w:sz w:val="24"/>
          <w:szCs w:val="24"/>
        </w:rPr>
        <w:t>о</w:t>
      </w:r>
      <w:r w:rsidRPr="00D47F8B">
        <w:rPr>
          <w:rFonts w:ascii="Times New Roman" w:hAnsi="Times New Roman" w:cs="Times New Roman"/>
          <w:sz w:val="24"/>
          <w:szCs w:val="24"/>
        </w:rPr>
        <w:t>вания / Д. Г. Мирошин. — Москва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, 2020. — 334 с. — (Професси</w:t>
      </w:r>
      <w:r w:rsidRPr="00D47F8B">
        <w:rPr>
          <w:rFonts w:ascii="Times New Roman" w:hAnsi="Times New Roman" w:cs="Times New Roman"/>
          <w:sz w:val="24"/>
          <w:szCs w:val="24"/>
        </w:rPr>
        <w:t>о</w:t>
      </w:r>
      <w:r w:rsidRPr="00D47F8B">
        <w:rPr>
          <w:rFonts w:ascii="Times New Roman" w:hAnsi="Times New Roman" w:cs="Times New Roman"/>
          <w:sz w:val="24"/>
          <w:szCs w:val="24"/>
        </w:rPr>
        <w:t>нальное образование). — ISBN 978-5-534-11661-8. — Текст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history="1">
        <w:r w:rsidRPr="00D47F8B">
          <w:rPr>
            <w:rFonts w:ascii="Times New Roman" w:hAnsi="Times New Roman" w:cs="Times New Roman"/>
            <w:sz w:val="24"/>
            <w:szCs w:val="24"/>
          </w:rPr>
          <w:t>https://urait.ru/bcode/456435</w:t>
        </w:r>
      </w:hyperlink>
    </w:p>
    <w:p w:rsidR="00D47F8B" w:rsidRDefault="00D47F8B" w:rsidP="003024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4F1" w:rsidRPr="00D47F8B" w:rsidRDefault="003024F1" w:rsidP="003024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7F8B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proofErr w:type="gramStart"/>
      <w:r w:rsidRPr="00D47F8B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E32E65" w:rsidRDefault="00E32E65" w:rsidP="00D47F8B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60A" w:rsidRPr="00D47F8B" w:rsidRDefault="0071460A" w:rsidP="0071460A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01372">
        <w:rPr>
          <w:rFonts w:ascii="Times New Roman" w:hAnsi="Times New Roman" w:cs="Times New Roman"/>
          <w:sz w:val="24"/>
          <w:szCs w:val="24"/>
        </w:rPr>
        <w:t>Карандашов</w:t>
      </w:r>
      <w:proofErr w:type="spellEnd"/>
      <w:r w:rsidRPr="00901372">
        <w:rPr>
          <w:rFonts w:ascii="Times New Roman" w:hAnsi="Times New Roman" w:cs="Times New Roman"/>
          <w:sz w:val="24"/>
          <w:szCs w:val="24"/>
        </w:rPr>
        <w:t>, К. К. Обработка металлов резанием</w:t>
      </w:r>
      <w:proofErr w:type="gramStart"/>
      <w:r w:rsidRPr="009013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01372">
        <w:rPr>
          <w:rFonts w:ascii="Times New Roman" w:hAnsi="Times New Roman" w:cs="Times New Roman"/>
          <w:sz w:val="24"/>
          <w:szCs w:val="24"/>
        </w:rPr>
        <w:t xml:space="preserve"> учебное пособие / К. К. </w:t>
      </w:r>
      <w:proofErr w:type="spellStart"/>
      <w:r w:rsidRPr="00901372">
        <w:rPr>
          <w:rFonts w:ascii="Times New Roman" w:hAnsi="Times New Roman" w:cs="Times New Roman"/>
          <w:sz w:val="24"/>
          <w:szCs w:val="24"/>
        </w:rPr>
        <w:t>Карандашов</w:t>
      </w:r>
      <w:proofErr w:type="spellEnd"/>
      <w:r w:rsidRPr="00901372">
        <w:rPr>
          <w:rFonts w:ascii="Times New Roman" w:hAnsi="Times New Roman" w:cs="Times New Roman"/>
          <w:sz w:val="24"/>
          <w:szCs w:val="24"/>
        </w:rPr>
        <w:t xml:space="preserve">, В. Д. </w:t>
      </w:r>
      <w:proofErr w:type="spellStart"/>
      <w:r w:rsidRPr="00901372">
        <w:rPr>
          <w:rFonts w:ascii="Times New Roman" w:hAnsi="Times New Roman" w:cs="Times New Roman"/>
          <w:sz w:val="24"/>
          <w:szCs w:val="24"/>
        </w:rPr>
        <w:t>Клопотов</w:t>
      </w:r>
      <w:proofErr w:type="spellEnd"/>
      <w:r w:rsidRPr="00901372">
        <w:rPr>
          <w:rFonts w:ascii="Times New Roman" w:hAnsi="Times New Roman" w:cs="Times New Roman"/>
          <w:sz w:val="24"/>
          <w:szCs w:val="24"/>
        </w:rPr>
        <w:t>. — Томск</w:t>
      </w:r>
      <w:proofErr w:type="gramStart"/>
      <w:r w:rsidRPr="009013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01372">
        <w:rPr>
          <w:rFonts w:ascii="Times New Roman" w:hAnsi="Times New Roman" w:cs="Times New Roman"/>
          <w:sz w:val="24"/>
          <w:szCs w:val="24"/>
        </w:rPr>
        <w:t xml:space="preserve"> Томский политехнический университет, 20</w:t>
      </w:r>
      <w:r w:rsidR="00987FD1">
        <w:rPr>
          <w:rFonts w:ascii="Times New Roman" w:hAnsi="Times New Roman" w:cs="Times New Roman"/>
          <w:sz w:val="24"/>
          <w:szCs w:val="24"/>
        </w:rPr>
        <w:t>20</w:t>
      </w:r>
      <w:r w:rsidRPr="00901372">
        <w:rPr>
          <w:rFonts w:ascii="Times New Roman" w:hAnsi="Times New Roman" w:cs="Times New Roman"/>
          <w:sz w:val="24"/>
          <w:szCs w:val="24"/>
        </w:rPr>
        <w:t xml:space="preserve">. — 268 </w:t>
      </w:r>
      <w:proofErr w:type="spellStart"/>
      <w:r w:rsidRPr="00901372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901372">
        <w:rPr>
          <w:rFonts w:ascii="Times New Roman" w:hAnsi="Times New Roman" w:cs="Times New Roman"/>
          <w:sz w:val="24"/>
          <w:szCs w:val="24"/>
        </w:rPr>
        <w:t>. — ISBN 978-5-4387-0777-6. — Текст</w:t>
      </w:r>
      <w:proofErr w:type="gramStart"/>
      <w:r w:rsidRPr="009013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01372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http://www.iprbookshop.ru/84022.html </w:t>
      </w:r>
    </w:p>
    <w:p w:rsidR="00D47F8B" w:rsidRPr="00D47F8B" w:rsidRDefault="00D47F8B" w:rsidP="00D47F8B">
      <w:pPr>
        <w:pStyle w:val="a8"/>
        <w:widowControl w:val="0"/>
        <w:numPr>
          <w:ilvl w:val="0"/>
          <w:numId w:val="25"/>
        </w:numPr>
        <w:spacing w:after="0" w:line="240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D47F8B">
        <w:rPr>
          <w:rFonts w:ascii="Times New Roman" w:hAnsi="Times New Roman" w:cs="Times New Roman"/>
          <w:sz w:val="24"/>
          <w:szCs w:val="24"/>
        </w:rPr>
        <w:t>Материаловедение. Технология конструкционных материалов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учебник / А. А. Воробьев, А. М.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Будюкин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, В. Г. Кондратенко [и др.]. — Москва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>Ай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Пи Ар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 xml:space="preserve">, 2020. — 541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. — ISBN 978-5-4497-0590-7. — Текст</w:t>
      </w:r>
      <w:proofErr w:type="gramStart"/>
      <w:r w:rsidRPr="00D4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47F8B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http://www.iprbookshop.ru/96273.html  — Режим доступа: для </w:t>
      </w:r>
      <w:proofErr w:type="spellStart"/>
      <w:r w:rsidRPr="00D47F8B">
        <w:rPr>
          <w:rFonts w:ascii="Times New Roman" w:hAnsi="Times New Roman" w:cs="Times New Roman"/>
          <w:sz w:val="24"/>
          <w:szCs w:val="24"/>
        </w:rPr>
        <w:t>авт</w:t>
      </w:r>
      <w:r w:rsidRPr="00D47F8B">
        <w:rPr>
          <w:rFonts w:ascii="Times New Roman" w:hAnsi="Times New Roman" w:cs="Times New Roman"/>
          <w:sz w:val="24"/>
          <w:szCs w:val="24"/>
        </w:rPr>
        <w:t>о</w:t>
      </w:r>
      <w:r w:rsidRPr="00D47F8B">
        <w:rPr>
          <w:rFonts w:ascii="Times New Roman" w:hAnsi="Times New Roman" w:cs="Times New Roman"/>
          <w:sz w:val="24"/>
          <w:szCs w:val="24"/>
        </w:rPr>
        <w:t>ризир</w:t>
      </w:r>
      <w:proofErr w:type="spellEnd"/>
      <w:r w:rsidRPr="00D47F8B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D47F8B" w:rsidRDefault="00D47F8B" w:rsidP="0071460A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36A8" w:rsidRDefault="00F736A8" w:rsidP="00F736A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2E65" w:rsidRDefault="00E32E65" w:rsidP="00F736A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83296936"/>
      <w:bookmarkStart w:id="13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2"/>
      <w:bookmarkEnd w:id="13"/>
    </w:p>
    <w:p w:rsidR="00801248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283296937"/>
      <w:r w:rsidRPr="0079373A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</w:t>
      </w:r>
      <w:bookmarkEnd w:id="14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т.п</w:t>
      </w:r>
      <w:r w:rsidR="00801248">
        <w:rPr>
          <w:rFonts w:ascii="Times New Roman" w:hAnsi="Times New Roman" w:cs="Times New Roman"/>
          <w:sz w:val="24"/>
          <w:szCs w:val="24"/>
        </w:rPr>
        <w:t>.</w:t>
      </w:r>
    </w:p>
    <w:p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FF67DF" w:rsidRPr="00FE5C68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>форме</w:t>
      </w:r>
      <w:r w:rsidR="00095EDB">
        <w:rPr>
          <w:rFonts w:ascii="Times New Roman" w:hAnsi="Times New Roman" w:cs="Times New Roman"/>
          <w:sz w:val="24"/>
          <w:szCs w:val="24"/>
        </w:rPr>
        <w:t xml:space="preserve"> </w:t>
      </w:r>
      <w:r w:rsidR="005B2DDD" w:rsidRPr="00FE5C68">
        <w:rPr>
          <w:rFonts w:ascii="Times New Roman" w:hAnsi="Times New Roman" w:cs="Times New Roman"/>
          <w:sz w:val="24"/>
          <w:szCs w:val="24"/>
        </w:rPr>
        <w:t>устного опрос</w:t>
      </w:r>
      <w:r w:rsidR="00EE1BFB">
        <w:rPr>
          <w:rFonts w:ascii="Times New Roman" w:hAnsi="Times New Roman" w:cs="Times New Roman"/>
          <w:sz w:val="24"/>
          <w:szCs w:val="24"/>
        </w:rPr>
        <w:t>а</w:t>
      </w:r>
      <w:r w:rsidR="005B2DDD" w:rsidRPr="00FE5C68">
        <w:rPr>
          <w:rFonts w:ascii="Times New Roman" w:hAnsi="Times New Roman" w:cs="Times New Roman"/>
          <w:sz w:val="24"/>
          <w:szCs w:val="24"/>
        </w:rPr>
        <w:t>, тестирования, проверки подготовки рефератов, сообщений, докладов, защиты результатов выполнения практических работ</w:t>
      </w:r>
      <w:r w:rsidR="00DA64D8" w:rsidRPr="00FE5C68">
        <w:rPr>
          <w:rFonts w:ascii="Times New Roman" w:hAnsi="Times New Roman" w:cs="Times New Roman"/>
          <w:sz w:val="24"/>
          <w:szCs w:val="24"/>
        </w:rPr>
        <w:t>, самосто</w:t>
      </w:r>
      <w:r w:rsidR="00DA64D8" w:rsidRPr="00FE5C68">
        <w:rPr>
          <w:rFonts w:ascii="Times New Roman" w:hAnsi="Times New Roman" w:cs="Times New Roman"/>
          <w:sz w:val="24"/>
          <w:szCs w:val="24"/>
        </w:rPr>
        <w:t>я</w:t>
      </w:r>
      <w:r w:rsidR="00DA64D8" w:rsidRPr="00FE5C68">
        <w:rPr>
          <w:rFonts w:ascii="Times New Roman" w:hAnsi="Times New Roman" w:cs="Times New Roman"/>
          <w:sz w:val="24"/>
          <w:szCs w:val="24"/>
        </w:rPr>
        <w:t>тельных работ</w:t>
      </w:r>
      <w:r w:rsidR="00FE5C68">
        <w:rPr>
          <w:rFonts w:ascii="Times New Roman" w:hAnsi="Times New Roman" w:cs="Times New Roman"/>
          <w:sz w:val="24"/>
          <w:szCs w:val="24"/>
        </w:rPr>
        <w:t>.</w:t>
      </w:r>
    </w:p>
    <w:p w:rsidR="00FF67DF" w:rsidRPr="00987FD1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7FD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proofErr w:type="gramStart"/>
      <w:r w:rsidR="0065577E" w:rsidRPr="00987FD1">
        <w:rPr>
          <w:rFonts w:ascii="Times New Roman" w:hAnsi="Times New Roman" w:cs="Times New Roman"/>
          <w:sz w:val="24"/>
          <w:szCs w:val="24"/>
        </w:rPr>
        <w:t>дифференциальный</w:t>
      </w:r>
      <w:proofErr w:type="gramEnd"/>
      <w:r w:rsidR="0065577E" w:rsidRPr="00987FD1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79373A" w:rsidRPr="00987FD1">
        <w:rPr>
          <w:rFonts w:ascii="Times New Roman" w:hAnsi="Times New Roman" w:cs="Times New Roman"/>
          <w:sz w:val="24"/>
          <w:szCs w:val="24"/>
        </w:rPr>
        <w:t>а</w:t>
      </w:r>
      <w:r w:rsidR="007B16D8" w:rsidRPr="00987FD1">
        <w:rPr>
          <w:rFonts w:ascii="Times New Roman" w:hAnsi="Times New Roman" w:cs="Times New Roman"/>
          <w:sz w:val="24"/>
          <w:szCs w:val="24"/>
        </w:rPr>
        <w:t xml:space="preserve">, </w:t>
      </w:r>
      <w:r w:rsidR="006A65AD" w:rsidRPr="00987FD1">
        <w:rPr>
          <w:rFonts w:ascii="Times New Roman" w:hAnsi="Times New Roman" w:cs="Times New Roman"/>
          <w:sz w:val="24"/>
          <w:szCs w:val="24"/>
        </w:rPr>
        <w:t xml:space="preserve">в </w:t>
      </w:r>
      <w:r w:rsidR="00A25F76">
        <w:rPr>
          <w:rFonts w:ascii="Times New Roman" w:hAnsi="Times New Roman" w:cs="Times New Roman"/>
          <w:sz w:val="24"/>
          <w:szCs w:val="24"/>
        </w:rPr>
        <w:t>6</w:t>
      </w:r>
      <w:r w:rsidR="00FE5C68" w:rsidRPr="00987FD1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987FD1">
        <w:rPr>
          <w:rFonts w:ascii="Times New Roman" w:hAnsi="Times New Roman" w:cs="Times New Roman"/>
          <w:sz w:val="24"/>
          <w:szCs w:val="24"/>
        </w:rPr>
        <w:t>семестре</w:t>
      </w:r>
      <w:r w:rsidR="00FE5C68" w:rsidRPr="00987FD1">
        <w:rPr>
          <w:rFonts w:ascii="Times New Roman" w:hAnsi="Times New Roman" w:cs="Times New Roman"/>
          <w:sz w:val="24"/>
          <w:szCs w:val="24"/>
        </w:rPr>
        <w:t>.</w:t>
      </w:r>
    </w:p>
    <w:p w:rsidR="0044607D" w:rsidRPr="00987FD1" w:rsidRDefault="0044607D" w:rsidP="0044607D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2"/>
        <w:gridCol w:w="4143"/>
        <w:gridCol w:w="2516"/>
      </w:tblGrid>
      <w:tr w:rsidR="00987FD1" w:rsidRPr="00987FD1" w:rsidTr="00D93A25">
        <w:tc>
          <w:tcPr>
            <w:tcW w:w="1805" w:type="pct"/>
          </w:tcPr>
          <w:p w:rsidR="0044607D" w:rsidRPr="00987FD1" w:rsidRDefault="0044607D" w:rsidP="00A957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FD1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988" w:type="pct"/>
          </w:tcPr>
          <w:p w:rsidR="0044607D" w:rsidRPr="00987FD1" w:rsidRDefault="0044607D" w:rsidP="00A957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FD1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207" w:type="pct"/>
          </w:tcPr>
          <w:p w:rsidR="0044607D" w:rsidRPr="00987FD1" w:rsidRDefault="0044607D" w:rsidP="00A957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FD1">
              <w:rPr>
                <w:rFonts w:ascii="Times New Roman" w:hAnsi="Times New Roman" w:cs="Times New Roman"/>
                <w:b/>
                <w:bCs/>
              </w:rPr>
              <w:t>Формы и методы оценки</w:t>
            </w:r>
          </w:p>
        </w:tc>
      </w:tr>
      <w:tr w:rsidR="00987FD1" w:rsidRPr="00987FD1" w:rsidTr="00D93A25">
        <w:trPr>
          <w:trHeight w:val="5379"/>
        </w:trPr>
        <w:tc>
          <w:tcPr>
            <w:tcW w:w="1805" w:type="pct"/>
            <w:vMerge w:val="restart"/>
          </w:tcPr>
          <w:p w:rsidR="00EE1BFB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87FD1">
              <w:rPr>
                <w:rFonts w:ascii="Times New Roman" w:hAnsi="Times New Roman" w:cs="Times New Roman"/>
                <w:b/>
                <w:bCs/>
              </w:rPr>
              <w:t>Знания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</w:t>
            </w:r>
            <w:proofErr w:type="gramStart"/>
            <w:r w:rsidRPr="00D93A25">
              <w:rPr>
                <w:rFonts w:ascii="Times New Roman" w:hAnsi="Times New Roman" w:cs="Times New Roman"/>
              </w:rPr>
              <w:t>1</w:t>
            </w:r>
            <w:proofErr w:type="gramEnd"/>
            <w:r w:rsidRPr="00D93A25">
              <w:rPr>
                <w:rFonts w:ascii="Times New Roman" w:hAnsi="Times New Roman" w:cs="Times New Roman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</w:t>
            </w:r>
            <w:proofErr w:type="gramStart"/>
            <w:r w:rsidRPr="00D93A25">
              <w:rPr>
                <w:rFonts w:ascii="Times New Roman" w:hAnsi="Times New Roman" w:cs="Times New Roman"/>
              </w:rPr>
              <w:t>2</w:t>
            </w:r>
            <w:proofErr w:type="gramEnd"/>
            <w:r w:rsidRPr="00D93A25">
              <w:rPr>
                <w:rFonts w:ascii="Times New Roman" w:hAnsi="Times New Roman" w:cs="Times New Roman"/>
              </w:rPr>
              <w:t>- структура плана для решения з</w:t>
            </w:r>
            <w:r w:rsidRPr="00D93A25">
              <w:rPr>
                <w:rFonts w:ascii="Times New Roman" w:hAnsi="Times New Roman" w:cs="Times New Roman"/>
              </w:rPr>
              <w:t>а</w:t>
            </w:r>
            <w:r w:rsidRPr="00D93A25">
              <w:rPr>
                <w:rFonts w:ascii="Times New Roman" w:hAnsi="Times New Roman" w:cs="Times New Roman"/>
              </w:rPr>
              <w:t>дач, алгоритмы выполнения работ в профессиональной и смежных обла</w:t>
            </w:r>
            <w:r w:rsidRPr="00D93A25">
              <w:rPr>
                <w:rFonts w:ascii="Times New Roman" w:hAnsi="Times New Roman" w:cs="Times New Roman"/>
              </w:rPr>
              <w:t>с</w:t>
            </w:r>
            <w:r w:rsidRPr="00D93A25">
              <w:rPr>
                <w:rFonts w:ascii="Times New Roman" w:hAnsi="Times New Roman" w:cs="Times New Roman"/>
              </w:rPr>
              <w:t>тях;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З3-основные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3A25">
              <w:rPr>
                <w:rFonts w:ascii="Times New Roman" w:hAnsi="Times New Roman" w:cs="Times New Roman"/>
              </w:rPr>
              <w:t>З4-методы работы в профессионал</w:t>
            </w:r>
            <w:r w:rsidRPr="00D93A25">
              <w:rPr>
                <w:rFonts w:ascii="Times New Roman" w:hAnsi="Times New Roman" w:cs="Times New Roman"/>
              </w:rPr>
              <w:t>ь</w:t>
            </w:r>
            <w:r w:rsidRPr="00D93A25">
              <w:rPr>
                <w:rFonts w:ascii="Times New Roman" w:hAnsi="Times New Roman" w:cs="Times New Roman"/>
              </w:rPr>
              <w:t>ной и смежных сферах;</w:t>
            </w:r>
            <w:proofErr w:type="gramEnd"/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З5-порядок оценки результатов р</w:t>
            </w:r>
            <w:r w:rsidRPr="00D93A25">
              <w:rPr>
                <w:rFonts w:ascii="Times New Roman" w:hAnsi="Times New Roman" w:cs="Times New Roman"/>
              </w:rPr>
              <w:t>е</w:t>
            </w:r>
            <w:r w:rsidRPr="00D93A25">
              <w:rPr>
                <w:rFonts w:ascii="Times New Roman" w:hAnsi="Times New Roman" w:cs="Times New Roman"/>
              </w:rPr>
              <w:t>шения задач профессиональной де</w:t>
            </w:r>
            <w:r w:rsidRPr="00D93A25">
              <w:rPr>
                <w:rFonts w:ascii="Times New Roman" w:hAnsi="Times New Roman" w:cs="Times New Roman"/>
              </w:rPr>
              <w:t>я</w:t>
            </w:r>
            <w:r w:rsidRPr="00D93A25">
              <w:rPr>
                <w:rFonts w:ascii="Times New Roman" w:hAnsi="Times New Roman" w:cs="Times New Roman"/>
              </w:rPr>
              <w:t>тельности;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З6-номенклатура информационных источников, применяемых в профе</w:t>
            </w:r>
            <w:r w:rsidRPr="00D93A25">
              <w:rPr>
                <w:rFonts w:ascii="Times New Roman" w:hAnsi="Times New Roman" w:cs="Times New Roman"/>
              </w:rPr>
              <w:t>с</w:t>
            </w:r>
            <w:r w:rsidRPr="00D93A25">
              <w:rPr>
                <w:rFonts w:ascii="Times New Roman" w:hAnsi="Times New Roman" w:cs="Times New Roman"/>
              </w:rPr>
              <w:t>сиональной деятельности;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З7-приемы структурирования и</w:t>
            </w:r>
            <w:r w:rsidRPr="00D93A25">
              <w:rPr>
                <w:rFonts w:ascii="Times New Roman" w:hAnsi="Times New Roman" w:cs="Times New Roman"/>
              </w:rPr>
              <w:t>н</w:t>
            </w:r>
            <w:r w:rsidRPr="00D93A25">
              <w:rPr>
                <w:rFonts w:ascii="Times New Roman" w:hAnsi="Times New Roman" w:cs="Times New Roman"/>
              </w:rPr>
              <w:lastRenderedPageBreak/>
              <w:t>формации;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З8-формат оформления результатов поиска информации;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З9-современные средства и устро</w:t>
            </w:r>
            <w:r w:rsidRPr="00D93A25">
              <w:rPr>
                <w:rFonts w:ascii="Times New Roman" w:hAnsi="Times New Roman" w:cs="Times New Roman"/>
              </w:rPr>
              <w:t>й</w:t>
            </w:r>
            <w:r w:rsidRPr="00D93A25">
              <w:rPr>
                <w:rFonts w:ascii="Times New Roman" w:hAnsi="Times New Roman" w:cs="Times New Roman"/>
              </w:rPr>
              <w:t>ства информатизации, порядок их применения и программное обесп</w:t>
            </w:r>
            <w:r w:rsidRPr="00D93A25">
              <w:rPr>
                <w:rFonts w:ascii="Times New Roman" w:hAnsi="Times New Roman" w:cs="Times New Roman"/>
              </w:rPr>
              <w:t>е</w:t>
            </w:r>
            <w:r w:rsidRPr="00D93A25">
              <w:rPr>
                <w:rFonts w:ascii="Times New Roman" w:hAnsi="Times New Roman" w:cs="Times New Roman"/>
              </w:rPr>
              <w:t>чение в профессиональной деятел</w:t>
            </w:r>
            <w:r w:rsidRPr="00D93A25">
              <w:rPr>
                <w:rFonts w:ascii="Times New Roman" w:hAnsi="Times New Roman" w:cs="Times New Roman"/>
              </w:rPr>
              <w:t>ь</w:t>
            </w:r>
            <w:r w:rsidRPr="00D93A25">
              <w:rPr>
                <w:rFonts w:ascii="Times New Roman" w:hAnsi="Times New Roman" w:cs="Times New Roman"/>
              </w:rPr>
              <w:t>ности, в том числе цифровые средс</w:t>
            </w:r>
            <w:r w:rsidRPr="00D93A25">
              <w:rPr>
                <w:rFonts w:ascii="Times New Roman" w:hAnsi="Times New Roman" w:cs="Times New Roman"/>
              </w:rPr>
              <w:t>т</w:t>
            </w:r>
            <w:r w:rsidRPr="00D93A25">
              <w:rPr>
                <w:rFonts w:ascii="Times New Roman" w:hAnsi="Times New Roman" w:cs="Times New Roman"/>
              </w:rPr>
              <w:t>ва;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З10-содержание актуальной норм</w:t>
            </w:r>
            <w:r w:rsidRPr="00D93A25">
              <w:rPr>
                <w:rFonts w:ascii="Times New Roman" w:hAnsi="Times New Roman" w:cs="Times New Roman"/>
              </w:rPr>
              <w:t>а</w:t>
            </w:r>
            <w:r w:rsidRPr="00D93A25">
              <w:rPr>
                <w:rFonts w:ascii="Times New Roman" w:hAnsi="Times New Roman" w:cs="Times New Roman"/>
              </w:rPr>
              <w:t>тивно-правовой документации;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З11-современная научная и профе</w:t>
            </w:r>
            <w:r w:rsidRPr="00D93A25">
              <w:rPr>
                <w:rFonts w:ascii="Times New Roman" w:hAnsi="Times New Roman" w:cs="Times New Roman"/>
              </w:rPr>
              <w:t>с</w:t>
            </w:r>
            <w:r w:rsidRPr="00D93A25">
              <w:rPr>
                <w:rFonts w:ascii="Times New Roman" w:hAnsi="Times New Roman" w:cs="Times New Roman"/>
              </w:rPr>
              <w:t>сиональная терминология;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З12-возможные траектории профе</w:t>
            </w:r>
            <w:r w:rsidRPr="00D93A25">
              <w:rPr>
                <w:rFonts w:ascii="Times New Roman" w:hAnsi="Times New Roman" w:cs="Times New Roman"/>
              </w:rPr>
              <w:t>с</w:t>
            </w:r>
            <w:r w:rsidRPr="00D93A25">
              <w:rPr>
                <w:rFonts w:ascii="Times New Roman" w:hAnsi="Times New Roman" w:cs="Times New Roman"/>
              </w:rPr>
              <w:t>сионального развития и самообраз</w:t>
            </w:r>
            <w:r w:rsidRPr="00D93A25">
              <w:rPr>
                <w:rFonts w:ascii="Times New Roman" w:hAnsi="Times New Roman" w:cs="Times New Roman"/>
              </w:rPr>
              <w:t>о</w:t>
            </w:r>
            <w:r w:rsidRPr="00D93A25">
              <w:rPr>
                <w:rFonts w:ascii="Times New Roman" w:hAnsi="Times New Roman" w:cs="Times New Roman"/>
              </w:rPr>
              <w:t>вания;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З13-устройство и назначение пр</w:t>
            </w:r>
            <w:r w:rsidRPr="00D93A25">
              <w:rPr>
                <w:rFonts w:ascii="Times New Roman" w:hAnsi="Times New Roman" w:cs="Times New Roman"/>
              </w:rPr>
              <w:t>о</w:t>
            </w:r>
            <w:r w:rsidRPr="00D93A25">
              <w:rPr>
                <w:rFonts w:ascii="Times New Roman" w:hAnsi="Times New Roman" w:cs="Times New Roman"/>
              </w:rPr>
              <w:t xml:space="preserve">мышленного (технологического) оборудования; 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A25">
              <w:rPr>
                <w:rFonts w:ascii="Times New Roman" w:hAnsi="Times New Roman" w:cs="Times New Roman"/>
              </w:rPr>
              <w:t>З14- классификация и назначение режущего</w:t>
            </w:r>
            <w:r>
              <w:rPr>
                <w:rFonts w:ascii="Times New Roman" w:hAnsi="Times New Roman" w:cs="Times New Roman"/>
              </w:rPr>
              <w:t xml:space="preserve"> и измерительного инстр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ментов.</w:t>
            </w:r>
          </w:p>
          <w:p w:rsidR="00D93A25" w:rsidRPr="00D93A25" w:rsidRDefault="00D93A25" w:rsidP="00D93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5798" w:rsidRPr="00987FD1" w:rsidRDefault="00D93A25" w:rsidP="00A95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03</w:t>
            </w:r>
            <w:r w:rsidR="00A95798" w:rsidRPr="00987FD1">
              <w:rPr>
                <w:rFonts w:ascii="Times New Roman" w:hAnsi="Times New Roman" w:cs="Times New Roman"/>
              </w:rPr>
              <w:t xml:space="preserve">, </w:t>
            </w:r>
          </w:p>
          <w:p w:rsidR="00D93A25" w:rsidRDefault="00A95798" w:rsidP="00D93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FD1">
              <w:rPr>
                <w:rFonts w:ascii="Times New Roman" w:hAnsi="Times New Roman" w:cs="Times New Roman"/>
              </w:rPr>
              <w:t>ПК 2.1</w:t>
            </w:r>
            <w:r w:rsidR="00D93A25">
              <w:rPr>
                <w:rFonts w:ascii="Times New Roman" w:hAnsi="Times New Roman" w:cs="Times New Roman"/>
              </w:rPr>
              <w:t>,</w:t>
            </w:r>
          </w:p>
          <w:p w:rsidR="00181014" w:rsidRPr="00987FD1" w:rsidRDefault="00987FD1" w:rsidP="00D93A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D93A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,ЛР6,</w:t>
            </w:r>
            <w:r w:rsidR="00D93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ЛР9</w:t>
            </w:r>
          </w:p>
        </w:tc>
        <w:tc>
          <w:tcPr>
            <w:tcW w:w="1988" w:type="pct"/>
            <w:vMerge w:val="restart"/>
          </w:tcPr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lastRenderedPageBreak/>
              <w:t>Обладает знанием принципов работы и области применения металлорежущих станков;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7FD1">
              <w:rPr>
                <w:rFonts w:ascii="Times New Roman" w:hAnsi="Times New Roman" w:cs="Times New Roman"/>
                <w:bCs/>
              </w:rPr>
              <w:t>Ориентируется в разнообразии видов обработки материалов резанием, обор</w:t>
            </w:r>
            <w:r w:rsidRPr="00987FD1">
              <w:rPr>
                <w:rFonts w:ascii="Times New Roman" w:hAnsi="Times New Roman" w:cs="Times New Roman"/>
                <w:bCs/>
              </w:rPr>
              <w:t>у</w:t>
            </w:r>
            <w:r w:rsidRPr="00987FD1">
              <w:rPr>
                <w:rFonts w:ascii="Times New Roman" w:hAnsi="Times New Roman" w:cs="Times New Roman"/>
                <w:bCs/>
              </w:rPr>
              <w:t>довании, инструментах</w:t>
            </w:r>
            <w:r w:rsidRPr="00987FD1">
              <w:rPr>
                <w:rFonts w:ascii="Times New Roman" w:hAnsi="Times New Roman" w:cs="Times New Roman"/>
              </w:rPr>
              <w:t xml:space="preserve"> 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Демонстрирует точные знания правил безопасности при работе на металлор</w:t>
            </w:r>
            <w:r w:rsidRPr="00987FD1">
              <w:rPr>
                <w:rFonts w:ascii="Times New Roman" w:hAnsi="Times New Roman" w:cs="Times New Roman"/>
                <w:bCs/>
              </w:rPr>
              <w:t>е</w:t>
            </w:r>
            <w:r w:rsidRPr="00987FD1">
              <w:rPr>
                <w:rFonts w:ascii="Times New Roman" w:hAnsi="Times New Roman" w:cs="Times New Roman"/>
                <w:bCs/>
              </w:rPr>
              <w:t>жущих станках;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Аргументировано определяет последов</w:t>
            </w:r>
            <w:r w:rsidRPr="00987FD1">
              <w:rPr>
                <w:rFonts w:ascii="Times New Roman" w:hAnsi="Times New Roman" w:cs="Times New Roman"/>
                <w:bCs/>
              </w:rPr>
              <w:t>а</w:t>
            </w:r>
            <w:r w:rsidRPr="00987FD1">
              <w:rPr>
                <w:rFonts w:ascii="Times New Roman" w:hAnsi="Times New Roman" w:cs="Times New Roman"/>
                <w:bCs/>
              </w:rPr>
              <w:t>тельность действий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Владеет профессиональной терминол</w:t>
            </w:r>
            <w:r w:rsidRPr="00987FD1">
              <w:rPr>
                <w:rFonts w:ascii="Times New Roman" w:hAnsi="Times New Roman" w:cs="Times New Roman"/>
                <w:bCs/>
              </w:rPr>
              <w:t>о</w:t>
            </w:r>
            <w:r w:rsidRPr="00987FD1">
              <w:rPr>
                <w:rFonts w:ascii="Times New Roman" w:hAnsi="Times New Roman" w:cs="Times New Roman"/>
                <w:bCs/>
              </w:rPr>
              <w:t>гией;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Уверенно пользуется нормативно-справочной, технологической докуме</w:t>
            </w:r>
            <w:r w:rsidRPr="00987FD1">
              <w:rPr>
                <w:rFonts w:ascii="Times New Roman" w:hAnsi="Times New Roman" w:cs="Times New Roman"/>
                <w:bCs/>
              </w:rPr>
              <w:t>н</w:t>
            </w:r>
            <w:r w:rsidRPr="00987FD1">
              <w:rPr>
                <w:rFonts w:ascii="Times New Roman" w:hAnsi="Times New Roman" w:cs="Times New Roman"/>
                <w:bCs/>
              </w:rPr>
              <w:t>тацией по выбору лезвийного инстр</w:t>
            </w:r>
            <w:r w:rsidRPr="00987FD1">
              <w:rPr>
                <w:rFonts w:ascii="Times New Roman" w:hAnsi="Times New Roman" w:cs="Times New Roman"/>
                <w:bCs/>
              </w:rPr>
              <w:t>у</w:t>
            </w:r>
            <w:r w:rsidRPr="00987FD1">
              <w:rPr>
                <w:rFonts w:ascii="Times New Roman" w:hAnsi="Times New Roman" w:cs="Times New Roman"/>
                <w:bCs/>
              </w:rPr>
              <w:t>мента, режимов резания в зависимости от конкретных условий обработки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Владеет методикой определения реж</w:t>
            </w:r>
            <w:r w:rsidRPr="00987FD1">
              <w:rPr>
                <w:rFonts w:ascii="Times New Roman" w:hAnsi="Times New Roman" w:cs="Times New Roman"/>
                <w:bCs/>
              </w:rPr>
              <w:t>у</w:t>
            </w:r>
            <w:r w:rsidRPr="00987FD1">
              <w:rPr>
                <w:rFonts w:ascii="Times New Roman" w:hAnsi="Times New Roman" w:cs="Times New Roman"/>
                <w:bCs/>
              </w:rPr>
              <w:t>щих свойств материалов и способов их к обработке;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lastRenderedPageBreak/>
              <w:t>Производит расчет режимов резания при различных видах обработки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Самостоятельно определяет свойства материалов;</w:t>
            </w:r>
          </w:p>
          <w:p w:rsidR="00EE1BFB" w:rsidRPr="00987FD1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7FD1">
              <w:rPr>
                <w:rFonts w:ascii="Times New Roman" w:hAnsi="Times New Roman" w:cs="Times New Roman"/>
                <w:bCs/>
              </w:rPr>
              <w:t>Выполняет технологические расчеты о</w:t>
            </w:r>
            <w:r w:rsidRPr="00987FD1">
              <w:rPr>
                <w:rFonts w:ascii="Times New Roman" w:hAnsi="Times New Roman" w:cs="Times New Roman"/>
                <w:bCs/>
              </w:rPr>
              <w:t>б</w:t>
            </w:r>
            <w:r w:rsidRPr="00987FD1">
              <w:rPr>
                <w:rFonts w:ascii="Times New Roman" w:hAnsi="Times New Roman" w:cs="Times New Roman"/>
                <w:bCs/>
              </w:rPr>
              <w:t>работки типовых заготовок на токарных станках</w:t>
            </w:r>
          </w:p>
          <w:p w:rsidR="00EE1BFB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87FD1">
              <w:rPr>
                <w:rFonts w:ascii="Times New Roman" w:hAnsi="Times New Roman" w:cs="Times New Roman"/>
              </w:rPr>
              <w:t>‒</w:t>
            </w:r>
            <w:r w:rsidRPr="00987FD1">
              <w:rPr>
                <w:rFonts w:ascii="Times New Roman" w:hAnsi="Times New Roman" w:cs="Times New Roman"/>
                <w:b/>
                <w:i/>
              </w:rPr>
              <w:t xml:space="preserve">оценка «отлично» </w:t>
            </w:r>
            <w:r w:rsidRPr="00987FD1">
              <w:rPr>
                <w:rFonts w:ascii="Times New Roman" w:hAnsi="Times New Roman" w:cs="Times New Roman"/>
              </w:rPr>
              <w:t>выставляется об</w:t>
            </w:r>
            <w:r w:rsidRPr="00987FD1">
              <w:rPr>
                <w:rFonts w:ascii="Times New Roman" w:hAnsi="Times New Roman" w:cs="Times New Roman"/>
              </w:rPr>
              <w:t>у</w:t>
            </w:r>
            <w:r w:rsidRPr="00987FD1">
              <w:rPr>
                <w:rFonts w:ascii="Times New Roman" w:hAnsi="Times New Roman" w:cs="Times New Roman"/>
              </w:rPr>
              <w:t>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</w:t>
            </w:r>
            <w:r w:rsidRPr="00987FD1">
              <w:rPr>
                <w:rFonts w:ascii="Times New Roman" w:hAnsi="Times New Roman" w:cs="Times New Roman"/>
              </w:rPr>
              <w:t>о</w:t>
            </w:r>
            <w:r w:rsidRPr="00987FD1">
              <w:rPr>
                <w:rFonts w:ascii="Times New Roman" w:hAnsi="Times New Roman" w:cs="Times New Roman"/>
              </w:rPr>
              <w:t>просами, не затрудняется с ответами при видоизменении заданий, правильно обосновывает принятые решения, влад</w:t>
            </w:r>
            <w:r w:rsidRPr="00987FD1">
              <w:rPr>
                <w:rFonts w:ascii="Times New Roman" w:hAnsi="Times New Roman" w:cs="Times New Roman"/>
              </w:rPr>
              <w:t>е</w:t>
            </w:r>
            <w:r w:rsidRPr="00987FD1">
              <w:rPr>
                <w:rFonts w:ascii="Times New Roman" w:hAnsi="Times New Roman" w:cs="Times New Roman"/>
              </w:rPr>
              <w:t>ет разносторонними навыками и при</w:t>
            </w:r>
            <w:r w:rsidRPr="00987FD1">
              <w:rPr>
                <w:rFonts w:ascii="Times New Roman" w:hAnsi="Times New Roman" w:cs="Times New Roman"/>
              </w:rPr>
              <w:t>е</w:t>
            </w:r>
            <w:r w:rsidRPr="00987FD1">
              <w:rPr>
                <w:rFonts w:ascii="Times New Roman" w:hAnsi="Times New Roman" w:cs="Times New Roman"/>
              </w:rPr>
              <w:t>мами выполнения практических задач;</w:t>
            </w:r>
            <w:proofErr w:type="gramEnd"/>
          </w:p>
          <w:p w:rsidR="00EE1BFB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FD1">
              <w:rPr>
                <w:rFonts w:ascii="Times New Roman" w:hAnsi="Times New Roman" w:cs="Times New Roman"/>
              </w:rPr>
              <w:t>‒</w:t>
            </w:r>
            <w:r w:rsidRPr="00987FD1">
              <w:rPr>
                <w:rFonts w:ascii="Times New Roman" w:hAnsi="Times New Roman" w:cs="Times New Roman"/>
                <w:b/>
                <w:i/>
              </w:rPr>
              <w:t>оценка «хорошо»</w:t>
            </w:r>
            <w:r w:rsidRPr="00987FD1">
              <w:rPr>
                <w:rFonts w:ascii="Times New Roman" w:hAnsi="Times New Roman" w:cs="Times New Roman"/>
              </w:rPr>
              <w:t xml:space="preserve"> выставляется об</w:t>
            </w:r>
            <w:r w:rsidRPr="00987FD1">
              <w:rPr>
                <w:rFonts w:ascii="Times New Roman" w:hAnsi="Times New Roman" w:cs="Times New Roman"/>
              </w:rPr>
              <w:t>у</w:t>
            </w:r>
            <w:r w:rsidRPr="00987FD1">
              <w:rPr>
                <w:rFonts w:ascii="Times New Roman" w:hAnsi="Times New Roman" w:cs="Times New Roman"/>
              </w:rPr>
              <w:t>чающемуся, если он твердо знает мат</w:t>
            </w:r>
            <w:r w:rsidRPr="00987FD1">
              <w:rPr>
                <w:rFonts w:ascii="Times New Roman" w:hAnsi="Times New Roman" w:cs="Times New Roman"/>
              </w:rPr>
              <w:t>е</w:t>
            </w:r>
            <w:r w:rsidRPr="00987FD1">
              <w:rPr>
                <w:rFonts w:ascii="Times New Roman" w:hAnsi="Times New Roman" w:cs="Times New Roman"/>
              </w:rPr>
              <w:t>риал курса, грамотно и по существу и</w:t>
            </w:r>
            <w:r w:rsidRPr="00987FD1">
              <w:rPr>
                <w:rFonts w:ascii="Times New Roman" w:hAnsi="Times New Roman" w:cs="Times New Roman"/>
              </w:rPr>
              <w:t>з</w:t>
            </w:r>
            <w:r w:rsidRPr="00987FD1">
              <w:rPr>
                <w:rFonts w:ascii="Times New Roman" w:hAnsi="Times New Roman" w:cs="Times New Roman"/>
              </w:rPr>
              <w:t>лагает его, не допуская существенных неточностей в ответе на вопрос, пр</w:t>
            </w:r>
            <w:r w:rsidRPr="00987FD1">
              <w:rPr>
                <w:rFonts w:ascii="Times New Roman" w:hAnsi="Times New Roman" w:cs="Times New Roman"/>
              </w:rPr>
              <w:t>а</w:t>
            </w:r>
            <w:r w:rsidRPr="00987FD1">
              <w:rPr>
                <w:rFonts w:ascii="Times New Roman" w:hAnsi="Times New Roman" w:cs="Times New Roman"/>
              </w:rPr>
              <w:t>вильно применяет теоретические пол</w:t>
            </w:r>
            <w:r w:rsidRPr="00987FD1">
              <w:rPr>
                <w:rFonts w:ascii="Times New Roman" w:hAnsi="Times New Roman" w:cs="Times New Roman"/>
              </w:rPr>
              <w:t>о</w:t>
            </w:r>
            <w:r w:rsidRPr="00987FD1">
              <w:rPr>
                <w:rFonts w:ascii="Times New Roman" w:hAnsi="Times New Roman" w:cs="Times New Roman"/>
              </w:rPr>
              <w:t>жения при решении практических вопр</w:t>
            </w:r>
            <w:r w:rsidRPr="00987FD1">
              <w:rPr>
                <w:rFonts w:ascii="Times New Roman" w:hAnsi="Times New Roman" w:cs="Times New Roman"/>
              </w:rPr>
              <w:t>о</w:t>
            </w:r>
            <w:r w:rsidRPr="00987FD1">
              <w:rPr>
                <w:rFonts w:ascii="Times New Roman" w:hAnsi="Times New Roman" w:cs="Times New Roman"/>
              </w:rPr>
              <w:t>сов и задач, владеет необходимыми н</w:t>
            </w:r>
            <w:r w:rsidRPr="00987FD1">
              <w:rPr>
                <w:rFonts w:ascii="Times New Roman" w:hAnsi="Times New Roman" w:cs="Times New Roman"/>
              </w:rPr>
              <w:t>а</w:t>
            </w:r>
            <w:r w:rsidRPr="00987FD1">
              <w:rPr>
                <w:rFonts w:ascii="Times New Roman" w:hAnsi="Times New Roman" w:cs="Times New Roman"/>
              </w:rPr>
              <w:t>выками и приемами их выполнения;</w:t>
            </w:r>
          </w:p>
          <w:p w:rsidR="00EE1BFB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FD1">
              <w:rPr>
                <w:rFonts w:ascii="Times New Roman" w:hAnsi="Times New Roman" w:cs="Times New Roman"/>
              </w:rPr>
              <w:t>‒</w:t>
            </w:r>
            <w:r w:rsidRPr="00987FD1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987FD1">
              <w:rPr>
                <w:rFonts w:ascii="Times New Roman" w:hAnsi="Times New Roman" w:cs="Times New Roman"/>
              </w:rPr>
              <w:t xml:space="preserve"> выста</w:t>
            </w:r>
            <w:r w:rsidRPr="00987FD1">
              <w:rPr>
                <w:rFonts w:ascii="Times New Roman" w:hAnsi="Times New Roman" w:cs="Times New Roman"/>
              </w:rPr>
              <w:t>в</w:t>
            </w:r>
            <w:r w:rsidRPr="00987FD1">
              <w:rPr>
                <w:rFonts w:ascii="Times New Roman" w:hAnsi="Times New Roman" w:cs="Times New Roman"/>
              </w:rPr>
              <w:t>ляется обучающемуся, если он имеет знания только основного материала, но не усвоил его деталей, допускает нето</w:t>
            </w:r>
            <w:r w:rsidRPr="00987FD1">
              <w:rPr>
                <w:rFonts w:ascii="Times New Roman" w:hAnsi="Times New Roman" w:cs="Times New Roman"/>
              </w:rPr>
              <w:t>ч</w:t>
            </w:r>
            <w:r w:rsidRPr="00987FD1">
              <w:rPr>
                <w:rFonts w:ascii="Times New Roman" w:hAnsi="Times New Roman" w:cs="Times New Roman"/>
              </w:rPr>
              <w:t>ности, недостаточно правильные форм</w:t>
            </w:r>
            <w:r w:rsidRPr="00987FD1">
              <w:rPr>
                <w:rFonts w:ascii="Times New Roman" w:hAnsi="Times New Roman" w:cs="Times New Roman"/>
              </w:rPr>
              <w:t>у</w:t>
            </w:r>
            <w:r w:rsidRPr="00987FD1">
              <w:rPr>
                <w:rFonts w:ascii="Times New Roman" w:hAnsi="Times New Roman" w:cs="Times New Roman"/>
              </w:rPr>
              <w:t>лировки, нарушения логической посл</w:t>
            </w:r>
            <w:r w:rsidRPr="00987FD1">
              <w:rPr>
                <w:rFonts w:ascii="Times New Roman" w:hAnsi="Times New Roman" w:cs="Times New Roman"/>
              </w:rPr>
              <w:t>е</w:t>
            </w:r>
            <w:r w:rsidRPr="00987FD1">
              <w:rPr>
                <w:rFonts w:ascii="Times New Roman" w:hAnsi="Times New Roman" w:cs="Times New Roman"/>
              </w:rPr>
              <w:t>довательности в изложении программн</w:t>
            </w:r>
            <w:r w:rsidRPr="00987FD1">
              <w:rPr>
                <w:rFonts w:ascii="Times New Roman" w:hAnsi="Times New Roman" w:cs="Times New Roman"/>
              </w:rPr>
              <w:t>о</w:t>
            </w:r>
            <w:r w:rsidRPr="00987FD1">
              <w:rPr>
                <w:rFonts w:ascii="Times New Roman" w:hAnsi="Times New Roman" w:cs="Times New Roman"/>
              </w:rPr>
              <w:t>го материала, испытывает затруднения при выполнении практических задач;</w:t>
            </w:r>
          </w:p>
          <w:p w:rsidR="00EE1BFB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FD1">
              <w:rPr>
                <w:rFonts w:ascii="Times New Roman" w:hAnsi="Times New Roman" w:cs="Times New Roman"/>
              </w:rPr>
              <w:t>‒</w:t>
            </w:r>
            <w:r w:rsidRPr="00987FD1">
              <w:rPr>
                <w:rFonts w:ascii="Times New Roman" w:hAnsi="Times New Roman" w:cs="Times New Roman"/>
                <w:b/>
                <w:i/>
              </w:rPr>
              <w:t>оценка «неудовлетворительно»</w:t>
            </w:r>
            <w:r w:rsidRPr="00987FD1">
              <w:rPr>
                <w:rFonts w:ascii="Times New Roman" w:hAnsi="Times New Roman" w:cs="Times New Roman"/>
              </w:rPr>
              <w:t xml:space="preserve"> в</w:t>
            </w:r>
            <w:r w:rsidRPr="00987FD1">
              <w:rPr>
                <w:rFonts w:ascii="Times New Roman" w:hAnsi="Times New Roman" w:cs="Times New Roman"/>
              </w:rPr>
              <w:t>ы</w:t>
            </w:r>
            <w:r w:rsidRPr="00987FD1">
              <w:rPr>
                <w:rFonts w:ascii="Times New Roman" w:hAnsi="Times New Roman" w:cs="Times New Roman"/>
              </w:rPr>
              <w:t xml:space="preserve">ставляется </w:t>
            </w:r>
            <w:proofErr w:type="gramStart"/>
            <w:r w:rsidRPr="00987FD1">
              <w:rPr>
                <w:rFonts w:ascii="Times New Roman" w:hAnsi="Times New Roman" w:cs="Times New Roman"/>
              </w:rPr>
              <w:t>обучающемуся</w:t>
            </w:r>
            <w:proofErr w:type="gramEnd"/>
            <w:r w:rsidRPr="00987FD1">
              <w:rPr>
                <w:rFonts w:ascii="Times New Roman" w:hAnsi="Times New Roman" w:cs="Times New Roman"/>
              </w:rPr>
              <w:t>, который не знает значительной части программного материала, допускает существенные ошибки, неуверенно, с большими з</w:t>
            </w:r>
            <w:r w:rsidRPr="00987FD1">
              <w:rPr>
                <w:rFonts w:ascii="Times New Roman" w:hAnsi="Times New Roman" w:cs="Times New Roman"/>
              </w:rPr>
              <w:t>а</w:t>
            </w:r>
            <w:r w:rsidRPr="00987FD1">
              <w:rPr>
                <w:rFonts w:ascii="Times New Roman" w:hAnsi="Times New Roman" w:cs="Times New Roman"/>
              </w:rPr>
              <w:t>труднениями решает практические зад</w:t>
            </w:r>
            <w:r w:rsidRPr="00987FD1">
              <w:rPr>
                <w:rFonts w:ascii="Times New Roman" w:hAnsi="Times New Roman" w:cs="Times New Roman"/>
              </w:rPr>
              <w:t>а</w:t>
            </w:r>
            <w:r w:rsidRPr="00987FD1">
              <w:rPr>
                <w:rFonts w:ascii="Times New Roman" w:hAnsi="Times New Roman" w:cs="Times New Roman"/>
              </w:rPr>
              <w:t>чи или не справляется с ними самосто</w:t>
            </w:r>
            <w:r w:rsidRPr="00987FD1">
              <w:rPr>
                <w:rFonts w:ascii="Times New Roman" w:hAnsi="Times New Roman" w:cs="Times New Roman"/>
              </w:rPr>
              <w:t>я</w:t>
            </w:r>
            <w:r w:rsidRPr="00987FD1">
              <w:rPr>
                <w:rFonts w:ascii="Times New Roman" w:hAnsi="Times New Roman" w:cs="Times New Roman"/>
              </w:rPr>
              <w:t>тельно.</w:t>
            </w:r>
          </w:p>
        </w:tc>
        <w:tc>
          <w:tcPr>
            <w:tcW w:w="1207" w:type="pct"/>
          </w:tcPr>
          <w:p w:rsidR="00A95798" w:rsidRPr="00987FD1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87FD1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</w:p>
          <w:p w:rsidR="00A95798" w:rsidRPr="00987FD1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EE1BFB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Экспертная оценка р</w:t>
            </w:r>
            <w:r w:rsidRPr="00987FD1">
              <w:rPr>
                <w:rFonts w:ascii="Times New Roman" w:hAnsi="Times New Roman" w:cs="Times New Roman"/>
                <w:bCs/>
              </w:rPr>
              <w:t>е</w:t>
            </w:r>
            <w:r w:rsidRPr="00987FD1">
              <w:rPr>
                <w:rFonts w:ascii="Times New Roman" w:hAnsi="Times New Roman" w:cs="Times New Roman"/>
                <w:bCs/>
              </w:rPr>
              <w:t xml:space="preserve">зультатов деятельности </w:t>
            </w:r>
            <w:proofErr w:type="gramStart"/>
            <w:r w:rsidRPr="00987FD1">
              <w:rPr>
                <w:rFonts w:ascii="Times New Roman" w:hAnsi="Times New Roman" w:cs="Times New Roman"/>
                <w:bCs/>
              </w:rPr>
              <w:t>обучающегося</w:t>
            </w:r>
            <w:proofErr w:type="gramEnd"/>
            <w:r w:rsidRPr="00987FD1">
              <w:rPr>
                <w:rFonts w:ascii="Times New Roman" w:hAnsi="Times New Roman" w:cs="Times New Roman"/>
                <w:bCs/>
              </w:rPr>
              <w:t xml:space="preserve"> при в</w:t>
            </w:r>
            <w:r w:rsidRPr="00987FD1">
              <w:rPr>
                <w:rFonts w:ascii="Times New Roman" w:hAnsi="Times New Roman" w:cs="Times New Roman"/>
                <w:bCs/>
              </w:rPr>
              <w:t>ы</w:t>
            </w:r>
            <w:r w:rsidRPr="00987FD1">
              <w:rPr>
                <w:rFonts w:ascii="Times New Roman" w:hAnsi="Times New Roman" w:cs="Times New Roman"/>
                <w:bCs/>
              </w:rPr>
              <w:t>полнении и защите р</w:t>
            </w:r>
            <w:r w:rsidRPr="00987FD1">
              <w:rPr>
                <w:rFonts w:ascii="Times New Roman" w:hAnsi="Times New Roman" w:cs="Times New Roman"/>
                <w:bCs/>
              </w:rPr>
              <w:t>е</w:t>
            </w:r>
            <w:r w:rsidRPr="00987FD1">
              <w:rPr>
                <w:rFonts w:ascii="Times New Roman" w:hAnsi="Times New Roman" w:cs="Times New Roman"/>
                <w:bCs/>
              </w:rPr>
              <w:t>зультатов</w:t>
            </w:r>
          </w:p>
          <w:p w:rsidR="00EE1BFB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 xml:space="preserve">практических занятий, </w:t>
            </w:r>
            <w:proofErr w:type="gramStart"/>
            <w:r w:rsidRPr="00987FD1">
              <w:rPr>
                <w:rFonts w:ascii="Times New Roman" w:hAnsi="Times New Roman" w:cs="Times New Roman"/>
                <w:bCs/>
              </w:rPr>
              <w:t>выполнении</w:t>
            </w:r>
            <w:proofErr w:type="gramEnd"/>
            <w:r w:rsidRPr="00987FD1">
              <w:rPr>
                <w:rFonts w:ascii="Times New Roman" w:hAnsi="Times New Roman" w:cs="Times New Roman"/>
                <w:bCs/>
              </w:rPr>
              <w:t xml:space="preserve"> самосто</w:t>
            </w:r>
            <w:r w:rsidRPr="00987FD1">
              <w:rPr>
                <w:rFonts w:ascii="Times New Roman" w:hAnsi="Times New Roman" w:cs="Times New Roman"/>
                <w:bCs/>
              </w:rPr>
              <w:t>я</w:t>
            </w:r>
            <w:r w:rsidRPr="00987FD1">
              <w:rPr>
                <w:rFonts w:ascii="Times New Roman" w:hAnsi="Times New Roman" w:cs="Times New Roman"/>
                <w:bCs/>
              </w:rPr>
              <w:t>тельных</w:t>
            </w:r>
          </w:p>
          <w:p w:rsidR="00A95798" w:rsidRPr="00987FD1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 xml:space="preserve">работ, тестирования, </w:t>
            </w:r>
            <w:r w:rsidR="00A95798" w:rsidRPr="00987FD1">
              <w:rPr>
                <w:rFonts w:ascii="Times New Roman" w:hAnsi="Times New Roman" w:cs="Times New Roman"/>
                <w:bCs/>
              </w:rPr>
              <w:t>устных опросов</w:t>
            </w:r>
          </w:p>
          <w:p w:rsidR="00A95798" w:rsidRPr="00987FD1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EE1BFB" w:rsidRPr="00987FD1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87FD1">
              <w:rPr>
                <w:rFonts w:ascii="Times New Roman" w:hAnsi="Times New Roman" w:cs="Times New Roman"/>
                <w:b/>
                <w:bCs/>
              </w:rPr>
              <w:t>Промежуточная атт</w:t>
            </w:r>
            <w:r w:rsidRPr="00987FD1">
              <w:rPr>
                <w:rFonts w:ascii="Times New Roman" w:hAnsi="Times New Roman" w:cs="Times New Roman"/>
                <w:b/>
                <w:bCs/>
              </w:rPr>
              <w:t>е</w:t>
            </w:r>
            <w:r w:rsidRPr="00987FD1">
              <w:rPr>
                <w:rFonts w:ascii="Times New Roman" w:hAnsi="Times New Roman" w:cs="Times New Roman"/>
                <w:b/>
                <w:bCs/>
              </w:rPr>
              <w:t>стация</w:t>
            </w:r>
            <w:r w:rsidR="00EE1BFB" w:rsidRPr="00987FD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E1BFB" w:rsidRPr="00987FD1" w:rsidRDefault="0065577E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7FD1">
              <w:rPr>
                <w:rFonts w:ascii="Times New Roman" w:hAnsi="Times New Roman" w:cs="Times New Roman"/>
                <w:bCs/>
              </w:rPr>
              <w:t>дифференциальный з</w:t>
            </w:r>
            <w:r w:rsidRPr="00987FD1">
              <w:rPr>
                <w:rFonts w:ascii="Times New Roman" w:hAnsi="Times New Roman" w:cs="Times New Roman"/>
                <w:bCs/>
              </w:rPr>
              <w:t>а</w:t>
            </w:r>
            <w:r w:rsidRPr="00987FD1">
              <w:rPr>
                <w:rFonts w:ascii="Times New Roman" w:hAnsi="Times New Roman" w:cs="Times New Roman"/>
                <w:bCs/>
              </w:rPr>
              <w:t>чет</w:t>
            </w:r>
          </w:p>
        </w:tc>
      </w:tr>
      <w:tr w:rsidR="00EE1BFB" w:rsidRPr="00A95798" w:rsidTr="00D93A25">
        <w:trPr>
          <w:trHeight w:val="6552"/>
        </w:trPr>
        <w:tc>
          <w:tcPr>
            <w:tcW w:w="1805" w:type="pct"/>
            <w:vMerge/>
          </w:tcPr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8" w:type="pct"/>
            <w:vMerge/>
          </w:tcPr>
          <w:p w:rsidR="00EE1BFB" w:rsidRPr="00BB6322" w:rsidRDefault="00EE1BFB" w:rsidP="00A957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07" w:type="pct"/>
          </w:tcPr>
          <w:p w:rsidR="00EE1BFB" w:rsidRPr="00A95798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E1BFB" w:rsidRPr="00A95798" w:rsidTr="00D93A25">
        <w:trPr>
          <w:trHeight w:val="225"/>
        </w:trPr>
        <w:tc>
          <w:tcPr>
            <w:tcW w:w="1805" w:type="pct"/>
          </w:tcPr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Умения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 xml:space="preserve"> 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- определять этапы решения задачи, составлять план действия, реализовывать составленный план, определять необх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димые ресурсы;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У3-выявлять и эффективно искать и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формацию, необходимую для решения задачи и/или проблемы;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- владеть актуальными методами р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боты в профессиональной и смежных сферах;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У5 -оценивать результат и последствия своих действий (самостоятельно или с помощью наставника);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- определять задачи для поиска и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формации, планировать процесс поиска, выбирать необходимые источники и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формации;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- выделять наиболее значимое в п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речне информации, структурировать получаемую информацию, оформлять результаты поиска;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У8- оценивать практическую значимость результатов поиска;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Start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- применять средства информацио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ных технологий для решения профе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сиональных задач;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У10-использовать современное пр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граммное обеспечение в профессионал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ной деятельности;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У11-использовать различные цифровые средства для решения профессионал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ных задач;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У12-определять актуальность нормати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но-правовой документации в професси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нальной деятельности;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У13- применять современную научную профессиональную терминологию;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У14-определять и выстраивать траект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рии профессионального развития и с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мообразования;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У15-находить интересные проектные идеи, грамотно их формулировать и д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кументировать;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У16- применять контрольно-измерительный и поверочный инстр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 xml:space="preserve">мент; 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У17- пользоваться эксплуатационной и технической документацией при техн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 xml:space="preserve">ческом обслуживании промышленного (технологического) оборудования;  </w:t>
            </w:r>
          </w:p>
          <w:p w:rsid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У18- читать чертежи, технологические и ремонтные схемы технического обсл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живания и ремонта автоматизированных технологических линий по производс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93A25">
              <w:rPr>
                <w:rFonts w:ascii="Times New Roman" w:hAnsi="Times New Roman" w:cs="Times New Roman"/>
                <w:sz w:val="20"/>
                <w:szCs w:val="20"/>
              </w:rPr>
              <w:t>ву.</w:t>
            </w:r>
          </w:p>
          <w:p w:rsidR="00D93A25" w:rsidRP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3A25" w:rsidRPr="00987FD1" w:rsidRDefault="00D93A25" w:rsidP="00D93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01-ОК 03</w:t>
            </w:r>
            <w:r w:rsidRPr="00987FD1">
              <w:rPr>
                <w:rFonts w:ascii="Times New Roman" w:hAnsi="Times New Roman" w:cs="Times New Roman"/>
              </w:rPr>
              <w:t xml:space="preserve">, </w:t>
            </w:r>
          </w:p>
          <w:p w:rsidR="00D93A25" w:rsidRDefault="00D93A25" w:rsidP="00D93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7FD1">
              <w:rPr>
                <w:rFonts w:ascii="Times New Roman" w:hAnsi="Times New Roman" w:cs="Times New Roman"/>
              </w:rPr>
              <w:t>ПК 2.1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E1BFB" w:rsidRPr="00BB6322" w:rsidRDefault="00D93A25" w:rsidP="00D93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,ЛР6,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FD1">
              <w:rPr>
                <w:rFonts w:ascii="Times New Roman" w:hAnsi="Times New Roman" w:cs="Times New Roman"/>
                <w:sz w:val="24"/>
                <w:szCs w:val="24"/>
              </w:rPr>
              <w:t>ЛР9</w:t>
            </w:r>
          </w:p>
        </w:tc>
        <w:tc>
          <w:tcPr>
            <w:tcW w:w="1988" w:type="pct"/>
          </w:tcPr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Демонстрирует 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аргументированный выбор способа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обработки на данном оборудовании и инс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рументе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производит расчеты режимов р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зания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выбирает средства и контролир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ет геометрические параметры инструмента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Демонстрирует умения чтения кинематич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ской схемы станка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составить алгоритм действий по обработке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и грамотно оформляет технол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>гическую и другую документацию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 выбирает режущий инструмент и </w:t>
            </w:r>
            <w:r w:rsidRPr="00BB63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оборудование для обработки вала, отверстия, паза, резьбы и зубчатого колеса.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BB63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выставляется обуча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щемуся, если он глубоко и прочно усвоил программный материал курса, исчерпыва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ветами при видоизменении заданий, пр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вильно обосновывает принятые решения, владеет разносторонними навыками и при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мами выполнения практических задач;</w:t>
            </w:r>
            <w:proofErr w:type="gramEnd"/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BB63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муся, если он твердо знает материал курса, грамотно и по существу излагает его, не д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пуская существенных неточностей в ответе на вопрос, правильно применяет теоретич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BB63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лей, допускает неточности, недостаточно правильные формулировки, нарушения лог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ческой последовательности в изложении пр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граммного материала, испытывает затрудн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ния при выполнении практических задач;</w:t>
            </w:r>
          </w:p>
          <w:p w:rsidR="00EE1BFB" w:rsidRPr="00BB6322" w:rsidRDefault="00EE1BFB" w:rsidP="00A9579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BB63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 xml:space="preserve"> выставл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 xml:space="preserve">ется </w:t>
            </w:r>
            <w:proofErr w:type="gramStart"/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обучающемуся</w:t>
            </w:r>
            <w:proofErr w:type="gramEnd"/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, который не знает знач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тельной части программного материала, д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пускает существенные ошибки, неуверенно, с большими затруднениями решает практич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ские задачи или не справляется с ними сам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6322">
              <w:rPr>
                <w:rFonts w:ascii="Times New Roman" w:hAnsi="Times New Roman" w:cs="Times New Roman"/>
                <w:sz w:val="20"/>
                <w:szCs w:val="20"/>
              </w:rPr>
              <w:t>стоятельно.</w:t>
            </w:r>
          </w:p>
        </w:tc>
        <w:tc>
          <w:tcPr>
            <w:tcW w:w="1207" w:type="pct"/>
          </w:tcPr>
          <w:p w:rsidR="00A95798" w:rsidRPr="00A95798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5798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</w:p>
          <w:p w:rsidR="00A95798" w:rsidRPr="00A95798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95798" w:rsidRPr="00A95798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5798">
              <w:rPr>
                <w:rFonts w:ascii="Times New Roman" w:hAnsi="Times New Roman" w:cs="Times New Roman"/>
                <w:bCs/>
              </w:rPr>
              <w:t>Экспертная оценка р</w:t>
            </w:r>
            <w:r w:rsidRPr="00A95798">
              <w:rPr>
                <w:rFonts w:ascii="Times New Roman" w:hAnsi="Times New Roman" w:cs="Times New Roman"/>
                <w:bCs/>
              </w:rPr>
              <w:t>е</w:t>
            </w:r>
            <w:r w:rsidRPr="00A95798">
              <w:rPr>
                <w:rFonts w:ascii="Times New Roman" w:hAnsi="Times New Roman" w:cs="Times New Roman"/>
                <w:bCs/>
              </w:rPr>
              <w:t xml:space="preserve">зультатов деятельности </w:t>
            </w:r>
            <w:proofErr w:type="gramStart"/>
            <w:r w:rsidRPr="00A95798">
              <w:rPr>
                <w:rFonts w:ascii="Times New Roman" w:hAnsi="Times New Roman" w:cs="Times New Roman"/>
                <w:bCs/>
              </w:rPr>
              <w:t>обучающегося</w:t>
            </w:r>
            <w:proofErr w:type="gramEnd"/>
            <w:r w:rsidRPr="00A95798">
              <w:rPr>
                <w:rFonts w:ascii="Times New Roman" w:hAnsi="Times New Roman" w:cs="Times New Roman"/>
                <w:bCs/>
              </w:rPr>
              <w:t xml:space="preserve"> при в</w:t>
            </w:r>
            <w:r w:rsidRPr="00A95798">
              <w:rPr>
                <w:rFonts w:ascii="Times New Roman" w:hAnsi="Times New Roman" w:cs="Times New Roman"/>
                <w:bCs/>
              </w:rPr>
              <w:t>ы</w:t>
            </w:r>
            <w:r w:rsidRPr="00A95798">
              <w:rPr>
                <w:rFonts w:ascii="Times New Roman" w:hAnsi="Times New Roman" w:cs="Times New Roman"/>
                <w:bCs/>
              </w:rPr>
              <w:t>полнении и защите р</w:t>
            </w:r>
            <w:r w:rsidRPr="00A95798">
              <w:rPr>
                <w:rFonts w:ascii="Times New Roman" w:hAnsi="Times New Roman" w:cs="Times New Roman"/>
                <w:bCs/>
              </w:rPr>
              <w:t>е</w:t>
            </w:r>
            <w:r w:rsidRPr="00A95798">
              <w:rPr>
                <w:rFonts w:ascii="Times New Roman" w:hAnsi="Times New Roman" w:cs="Times New Roman"/>
                <w:bCs/>
              </w:rPr>
              <w:t>зультатов</w:t>
            </w:r>
          </w:p>
          <w:p w:rsidR="00A95798" w:rsidRPr="00A95798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5798">
              <w:rPr>
                <w:rFonts w:ascii="Times New Roman" w:hAnsi="Times New Roman" w:cs="Times New Roman"/>
                <w:bCs/>
              </w:rPr>
              <w:t xml:space="preserve">практических занятий, </w:t>
            </w:r>
            <w:proofErr w:type="gramStart"/>
            <w:r w:rsidRPr="00A95798">
              <w:rPr>
                <w:rFonts w:ascii="Times New Roman" w:hAnsi="Times New Roman" w:cs="Times New Roman"/>
                <w:bCs/>
              </w:rPr>
              <w:t>выполнении</w:t>
            </w:r>
            <w:proofErr w:type="gramEnd"/>
            <w:r w:rsidRPr="00A95798">
              <w:rPr>
                <w:rFonts w:ascii="Times New Roman" w:hAnsi="Times New Roman" w:cs="Times New Roman"/>
                <w:bCs/>
              </w:rPr>
              <w:t xml:space="preserve"> самосто</w:t>
            </w:r>
            <w:r w:rsidRPr="00A95798">
              <w:rPr>
                <w:rFonts w:ascii="Times New Roman" w:hAnsi="Times New Roman" w:cs="Times New Roman"/>
                <w:bCs/>
              </w:rPr>
              <w:t>я</w:t>
            </w:r>
            <w:r w:rsidRPr="00A95798">
              <w:rPr>
                <w:rFonts w:ascii="Times New Roman" w:hAnsi="Times New Roman" w:cs="Times New Roman"/>
                <w:bCs/>
              </w:rPr>
              <w:t>тельных</w:t>
            </w:r>
          </w:p>
          <w:p w:rsidR="00A95798" w:rsidRPr="00A95798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5798">
              <w:rPr>
                <w:rFonts w:ascii="Times New Roman" w:hAnsi="Times New Roman" w:cs="Times New Roman"/>
                <w:bCs/>
              </w:rPr>
              <w:t>работ, тестирования, устных опросов</w:t>
            </w:r>
          </w:p>
          <w:p w:rsidR="00A95798" w:rsidRPr="00A95798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95798" w:rsidRPr="00A95798" w:rsidRDefault="00A95798" w:rsidP="00A957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5798">
              <w:rPr>
                <w:rFonts w:ascii="Times New Roman" w:hAnsi="Times New Roman" w:cs="Times New Roman"/>
                <w:b/>
                <w:bCs/>
              </w:rPr>
              <w:t>Промежуточная атт</w:t>
            </w:r>
            <w:r w:rsidRPr="00A95798">
              <w:rPr>
                <w:rFonts w:ascii="Times New Roman" w:hAnsi="Times New Roman" w:cs="Times New Roman"/>
                <w:b/>
                <w:bCs/>
              </w:rPr>
              <w:t>е</w:t>
            </w:r>
            <w:r w:rsidRPr="00A9579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стация </w:t>
            </w:r>
          </w:p>
          <w:p w:rsidR="00EE1BFB" w:rsidRPr="00A95798" w:rsidRDefault="0065577E" w:rsidP="00A957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дифференциальный з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чет</w:t>
            </w:r>
          </w:p>
        </w:tc>
      </w:tr>
    </w:tbl>
    <w:p w:rsidR="00FF67DF" w:rsidRPr="00A95798" w:rsidRDefault="00FF67DF" w:rsidP="00A9579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41F6D" w:rsidRPr="00A95798" w:rsidRDefault="00C41F6D" w:rsidP="00A9579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41F6D" w:rsidRPr="00A95798" w:rsidRDefault="00C41F6D" w:rsidP="00A9579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41F6D" w:rsidRPr="00844B6E" w:rsidRDefault="00C41F6D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41F6D" w:rsidRPr="00844B6E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E5A" w:rsidRDefault="00536E5A" w:rsidP="00FF2950">
      <w:pPr>
        <w:spacing w:after="0" w:line="240" w:lineRule="auto"/>
      </w:pPr>
      <w:r>
        <w:separator/>
      </w:r>
    </w:p>
  </w:endnote>
  <w:endnote w:type="continuationSeparator" w:id="0">
    <w:p w:rsidR="00536E5A" w:rsidRDefault="00536E5A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A25" w:rsidRPr="003A435D" w:rsidRDefault="008B4C16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D93A25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D743D3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:rsidR="00D93A25" w:rsidRPr="00052143" w:rsidRDefault="00D93A25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E5A" w:rsidRDefault="00536E5A" w:rsidP="00FF2950">
      <w:pPr>
        <w:spacing w:after="0" w:line="240" w:lineRule="auto"/>
      </w:pPr>
      <w:r>
        <w:separator/>
      </w:r>
    </w:p>
  </w:footnote>
  <w:footnote w:type="continuationSeparator" w:id="0">
    <w:p w:rsidR="00536E5A" w:rsidRDefault="00536E5A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C87B27"/>
    <w:multiLevelType w:val="hybridMultilevel"/>
    <w:tmpl w:val="CF5E09C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50715"/>
    <w:multiLevelType w:val="hybridMultilevel"/>
    <w:tmpl w:val="176E3E00"/>
    <w:lvl w:ilvl="0" w:tplc="0292EF4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602E0"/>
    <w:multiLevelType w:val="hybridMultilevel"/>
    <w:tmpl w:val="3F6A3D1E"/>
    <w:lvl w:ilvl="0" w:tplc="10B2F60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33B15"/>
    <w:multiLevelType w:val="hybridMultilevel"/>
    <w:tmpl w:val="9150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87D6022"/>
    <w:multiLevelType w:val="hybridMultilevel"/>
    <w:tmpl w:val="A40848C4"/>
    <w:lvl w:ilvl="0" w:tplc="10B2F60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1179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90949"/>
    <w:multiLevelType w:val="hybridMultilevel"/>
    <w:tmpl w:val="E45674F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14"/>
  </w:num>
  <w:num w:numId="5">
    <w:abstractNumId w:val="0"/>
  </w:num>
  <w:num w:numId="6">
    <w:abstractNumId w:val="6"/>
  </w:num>
  <w:num w:numId="7">
    <w:abstractNumId w:val="23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21"/>
  </w:num>
  <w:num w:numId="13">
    <w:abstractNumId w:val="18"/>
  </w:num>
  <w:num w:numId="14">
    <w:abstractNumId w:val="10"/>
  </w:num>
  <w:num w:numId="15">
    <w:abstractNumId w:val="11"/>
  </w:num>
  <w:num w:numId="16">
    <w:abstractNumId w:val="2"/>
  </w:num>
  <w:num w:numId="17">
    <w:abstractNumId w:val="1"/>
  </w:num>
  <w:num w:numId="18">
    <w:abstractNumId w:val="12"/>
  </w:num>
  <w:num w:numId="19">
    <w:abstractNumId w:val="22"/>
  </w:num>
  <w:num w:numId="20">
    <w:abstractNumId w:val="7"/>
  </w:num>
  <w:num w:numId="21">
    <w:abstractNumId w:val="13"/>
  </w:num>
  <w:num w:numId="22">
    <w:abstractNumId w:val="17"/>
  </w:num>
  <w:num w:numId="23">
    <w:abstractNumId w:val="19"/>
  </w:num>
  <w:num w:numId="24">
    <w:abstractNumId w:val="3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53D7"/>
    <w:rsid w:val="00005AB9"/>
    <w:rsid w:val="000127B5"/>
    <w:rsid w:val="00014AC9"/>
    <w:rsid w:val="00016323"/>
    <w:rsid w:val="0002258F"/>
    <w:rsid w:val="00022875"/>
    <w:rsid w:val="00022D49"/>
    <w:rsid w:val="00023848"/>
    <w:rsid w:val="00032F6A"/>
    <w:rsid w:val="000345FB"/>
    <w:rsid w:val="0005022F"/>
    <w:rsid w:val="00052143"/>
    <w:rsid w:val="0005278F"/>
    <w:rsid w:val="00052B5D"/>
    <w:rsid w:val="0006471B"/>
    <w:rsid w:val="00066003"/>
    <w:rsid w:val="00076BDE"/>
    <w:rsid w:val="0008300F"/>
    <w:rsid w:val="00083DA9"/>
    <w:rsid w:val="00092ECA"/>
    <w:rsid w:val="00095EDB"/>
    <w:rsid w:val="00096489"/>
    <w:rsid w:val="000A023D"/>
    <w:rsid w:val="000A18AE"/>
    <w:rsid w:val="000B484E"/>
    <w:rsid w:val="000C1420"/>
    <w:rsid w:val="000C4A41"/>
    <w:rsid w:val="000C66FF"/>
    <w:rsid w:val="000D3D22"/>
    <w:rsid w:val="000E4B9A"/>
    <w:rsid w:val="000F01D1"/>
    <w:rsid w:val="000F0885"/>
    <w:rsid w:val="000F22BF"/>
    <w:rsid w:val="000F6B23"/>
    <w:rsid w:val="00101F95"/>
    <w:rsid w:val="00105A59"/>
    <w:rsid w:val="00106B37"/>
    <w:rsid w:val="0011400C"/>
    <w:rsid w:val="00124D46"/>
    <w:rsid w:val="00131FC7"/>
    <w:rsid w:val="00134D73"/>
    <w:rsid w:val="0013569B"/>
    <w:rsid w:val="00146AC0"/>
    <w:rsid w:val="00151631"/>
    <w:rsid w:val="001530F9"/>
    <w:rsid w:val="0015569A"/>
    <w:rsid w:val="0017182C"/>
    <w:rsid w:val="00175971"/>
    <w:rsid w:val="00176BF8"/>
    <w:rsid w:val="00176E0C"/>
    <w:rsid w:val="00181014"/>
    <w:rsid w:val="001A2076"/>
    <w:rsid w:val="001B0E45"/>
    <w:rsid w:val="001B49AA"/>
    <w:rsid w:val="001B684B"/>
    <w:rsid w:val="001C01A9"/>
    <w:rsid w:val="001C5D6D"/>
    <w:rsid w:val="001D309D"/>
    <w:rsid w:val="001D687F"/>
    <w:rsid w:val="001E54DA"/>
    <w:rsid w:val="001E649B"/>
    <w:rsid w:val="00201C64"/>
    <w:rsid w:val="00205F1E"/>
    <w:rsid w:val="0022138C"/>
    <w:rsid w:val="00222A14"/>
    <w:rsid w:val="00224322"/>
    <w:rsid w:val="002356B8"/>
    <w:rsid w:val="00237D9D"/>
    <w:rsid w:val="002477FC"/>
    <w:rsid w:val="00255C72"/>
    <w:rsid w:val="002615E5"/>
    <w:rsid w:val="00262E0D"/>
    <w:rsid w:val="002664E1"/>
    <w:rsid w:val="002875A9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776B"/>
    <w:rsid w:val="003024F1"/>
    <w:rsid w:val="00306A3C"/>
    <w:rsid w:val="00314792"/>
    <w:rsid w:val="00322AAD"/>
    <w:rsid w:val="00323FF2"/>
    <w:rsid w:val="0032647E"/>
    <w:rsid w:val="003358B2"/>
    <w:rsid w:val="003358F1"/>
    <w:rsid w:val="00341572"/>
    <w:rsid w:val="003472A8"/>
    <w:rsid w:val="003633AD"/>
    <w:rsid w:val="00367F93"/>
    <w:rsid w:val="00371C77"/>
    <w:rsid w:val="00373336"/>
    <w:rsid w:val="00374748"/>
    <w:rsid w:val="0037611E"/>
    <w:rsid w:val="003976C4"/>
    <w:rsid w:val="00397A73"/>
    <w:rsid w:val="003A435D"/>
    <w:rsid w:val="003B1564"/>
    <w:rsid w:val="003B5192"/>
    <w:rsid w:val="003B7B15"/>
    <w:rsid w:val="003C1C13"/>
    <w:rsid w:val="003C6AB0"/>
    <w:rsid w:val="003E1502"/>
    <w:rsid w:val="003F27BC"/>
    <w:rsid w:val="003F6331"/>
    <w:rsid w:val="003F6A12"/>
    <w:rsid w:val="00401C7E"/>
    <w:rsid w:val="00410424"/>
    <w:rsid w:val="00417867"/>
    <w:rsid w:val="00417ED2"/>
    <w:rsid w:val="004235B4"/>
    <w:rsid w:val="004238F9"/>
    <w:rsid w:val="004261DB"/>
    <w:rsid w:val="00430633"/>
    <w:rsid w:val="004365F4"/>
    <w:rsid w:val="0044607D"/>
    <w:rsid w:val="00446944"/>
    <w:rsid w:val="00452BD2"/>
    <w:rsid w:val="00461194"/>
    <w:rsid w:val="00466FFA"/>
    <w:rsid w:val="00473F62"/>
    <w:rsid w:val="0047554E"/>
    <w:rsid w:val="0047561E"/>
    <w:rsid w:val="004761EB"/>
    <w:rsid w:val="004768B2"/>
    <w:rsid w:val="00477B10"/>
    <w:rsid w:val="004864A4"/>
    <w:rsid w:val="00487E61"/>
    <w:rsid w:val="0049540A"/>
    <w:rsid w:val="004A15D5"/>
    <w:rsid w:val="004B3914"/>
    <w:rsid w:val="004B5530"/>
    <w:rsid w:val="004B5729"/>
    <w:rsid w:val="004B79BB"/>
    <w:rsid w:val="004C2C4C"/>
    <w:rsid w:val="004C5F29"/>
    <w:rsid w:val="004C6510"/>
    <w:rsid w:val="004D260F"/>
    <w:rsid w:val="004D55A6"/>
    <w:rsid w:val="004D7C51"/>
    <w:rsid w:val="004E5E76"/>
    <w:rsid w:val="005230C7"/>
    <w:rsid w:val="00526260"/>
    <w:rsid w:val="0053067F"/>
    <w:rsid w:val="005341E5"/>
    <w:rsid w:val="00536E5A"/>
    <w:rsid w:val="005473E9"/>
    <w:rsid w:val="00550FB4"/>
    <w:rsid w:val="00551234"/>
    <w:rsid w:val="005533B7"/>
    <w:rsid w:val="0055637B"/>
    <w:rsid w:val="005639BC"/>
    <w:rsid w:val="00564709"/>
    <w:rsid w:val="0056726B"/>
    <w:rsid w:val="005679E8"/>
    <w:rsid w:val="00573B79"/>
    <w:rsid w:val="00591766"/>
    <w:rsid w:val="00595E08"/>
    <w:rsid w:val="005A59E6"/>
    <w:rsid w:val="005B2DDD"/>
    <w:rsid w:val="005B31FE"/>
    <w:rsid w:val="005B4636"/>
    <w:rsid w:val="005C3E2C"/>
    <w:rsid w:val="005D0692"/>
    <w:rsid w:val="005D4557"/>
    <w:rsid w:val="005D78F6"/>
    <w:rsid w:val="005E199D"/>
    <w:rsid w:val="005E7498"/>
    <w:rsid w:val="005F2868"/>
    <w:rsid w:val="005F447A"/>
    <w:rsid w:val="006052E7"/>
    <w:rsid w:val="00605CAC"/>
    <w:rsid w:val="00610E18"/>
    <w:rsid w:val="006210B7"/>
    <w:rsid w:val="00626C95"/>
    <w:rsid w:val="00632AFC"/>
    <w:rsid w:val="006345FE"/>
    <w:rsid w:val="006349C3"/>
    <w:rsid w:val="00634ED0"/>
    <w:rsid w:val="00637661"/>
    <w:rsid w:val="006437EA"/>
    <w:rsid w:val="00653C6E"/>
    <w:rsid w:val="0065577E"/>
    <w:rsid w:val="0066226C"/>
    <w:rsid w:val="00664C14"/>
    <w:rsid w:val="006910BD"/>
    <w:rsid w:val="006A65AD"/>
    <w:rsid w:val="006A73B2"/>
    <w:rsid w:val="006B3864"/>
    <w:rsid w:val="006B74F9"/>
    <w:rsid w:val="006C0106"/>
    <w:rsid w:val="006D2EC7"/>
    <w:rsid w:val="006D65A3"/>
    <w:rsid w:val="006D723F"/>
    <w:rsid w:val="006E1DF5"/>
    <w:rsid w:val="006E4CB7"/>
    <w:rsid w:val="007002C8"/>
    <w:rsid w:val="0071460A"/>
    <w:rsid w:val="00715728"/>
    <w:rsid w:val="00716EF4"/>
    <w:rsid w:val="00721ABC"/>
    <w:rsid w:val="00726327"/>
    <w:rsid w:val="00736533"/>
    <w:rsid w:val="0073771F"/>
    <w:rsid w:val="00740F52"/>
    <w:rsid w:val="00747831"/>
    <w:rsid w:val="007536D9"/>
    <w:rsid w:val="00756043"/>
    <w:rsid w:val="00762A96"/>
    <w:rsid w:val="0076665A"/>
    <w:rsid w:val="00767248"/>
    <w:rsid w:val="007755A0"/>
    <w:rsid w:val="00783097"/>
    <w:rsid w:val="00783C0C"/>
    <w:rsid w:val="007909AF"/>
    <w:rsid w:val="0079373A"/>
    <w:rsid w:val="007954B0"/>
    <w:rsid w:val="00796AE7"/>
    <w:rsid w:val="007A1C2B"/>
    <w:rsid w:val="007A457C"/>
    <w:rsid w:val="007A6E4F"/>
    <w:rsid w:val="007A7C67"/>
    <w:rsid w:val="007B16D8"/>
    <w:rsid w:val="007B3E45"/>
    <w:rsid w:val="007C16CA"/>
    <w:rsid w:val="007C4D0D"/>
    <w:rsid w:val="007C578E"/>
    <w:rsid w:val="007D4579"/>
    <w:rsid w:val="007D7DB9"/>
    <w:rsid w:val="00801248"/>
    <w:rsid w:val="00807629"/>
    <w:rsid w:val="00812569"/>
    <w:rsid w:val="0081580F"/>
    <w:rsid w:val="00840A84"/>
    <w:rsid w:val="00844B6E"/>
    <w:rsid w:val="00846DAB"/>
    <w:rsid w:val="0086102C"/>
    <w:rsid w:val="008636D1"/>
    <w:rsid w:val="00885B2C"/>
    <w:rsid w:val="0089634D"/>
    <w:rsid w:val="008A6454"/>
    <w:rsid w:val="008B1EE7"/>
    <w:rsid w:val="008B4C16"/>
    <w:rsid w:val="008C15ED"/>
    <w:rsid w:val="008C1830"/>
    <w:rsid w:val="008C1B99"/>
    <w:rsid w:val="008D1D05"/>
    <w:rsid w:val="008E14EF"/>
    <w:rsid w:val="00913CE7"/>
    <w:rsid w:val="00926295"/>
    <w:rsid w:val="00937140"/>
    <w:rsid w:val="009371B1"/>
    <w:rsid w:val="0094324C"/>
    <w:rsid w:val="009550CA"/>
    <w:rsid w:val="00963C41"/>
    <w:rsid w:val="00964232"/>
    <w:rsid w:val="00966C1F"/>
    <w:rsid w:val="00967DD3"/>
    <w:rsid w:val="00970D14"/>
    <w:rsid w:val="00971C8D"/>
    <w:rsid w:val="00975990"/>
    <w:rsid w:val="00987FD1"/>
    <w:rsid w:val="009954BB"/>
    <w:rsid w:val="0099663E"/>
    <w:rsid w:val="009A231F"/>
    <w:rsid w:val="009B3A9D"/>
    <w:rsid w:val="009D1225"/>
    <w:rsid w:val="009E1E0F"/>
    <w:rsid w:val="009E3150"/>
    <w:rsid w:val="009F092B"/>
    <w:rsid w:val="009F22FD"/>
    <w:rsid w:val="00A04F27"/>
    <w:rsid w:val="00A132C7"/>
    <w:rsid w:val="00A2090F"/>
    <w:rsid w:val="00A2318F"/>
    <w:rsid w:val="00A25F76"/>
    <w:rsid w:val="00A30CCB"/>
    <w:rsid w:val="00A31D4D"/>
    <w:rsid w:val="00A34BEB"/>
    <w:rsid w:val="00A41543"/>
    <w:rsid w:val="00A44317"/>
    <w:rsid w:val="00A5510D"/>
    <w:rsid w:val="00A5793D"/>
    <w:rsid w:val="00A57EB9"/>
    <w:rsid w:val="00A70002"/>
    <w:rsid w:val="00A71538"/>
    <w:rsid w:val="00A8040F"/>
    <w:rsid w:val="00A822FE"/>
    <w:rsid w:val="00A827FD"/>
    <w:rsid w:val="00A8343E"/>
    <w:rsid w:val="00A90F88"/>
    <w:rsid w:val="00A95798"/>
    <w:rsid w:val="00AB0D3C"/>
    <w:rsid w:val="00AB6052"/>
    <w:rsid w:val="00AC3556"/>
    <w:rsid w:val="00AC606C"/>
    <w:rsid w:val="00AD2201"/>
    <w:rsid w:val="00AD5B25"/>
    <w:rsid w:val="00AE774D"/>
    <w:rsid w:val="00AF538E"/>
    <w:rsid w:val="00B01B60"/>
    <w:rsid w:val="00B0580B"/>
    <w:rsid w:val="00B067E5"/>
    <w:rsid w:val="00B10767"/>
    <w:rsid w:val="00B17A88"/>
    <w:rsid w:val="00B26BD5"/>
    <w:rsid w:val="00B33417"/>
    <w:rsid w:val="00B33CA9"/>
    <w:rsid w:val="00B33FEF"/>
    <w:rsid w:val="00B3524A"/>
    <w:rsid w:val="00B46ABC"/>
    <w:rsid w:val="00B472B0"/>
    <w:rsid w:val="00B51C99"/>
    <w:rsid w:val="00B542EE"/>
    <w:rsid w:val="00B61822"/>
    <w:rsid w:val="00B6700E"/>
    <w:rsid w:val="00B722D0"/>
    <w:rsid w:val="00B8620B"/>
    <w:rsid w:val="00B96055"/>
    <w:rsid w:val="00B97457"/>
    <w:rsid w:val="00BA0FC0"/>
    <w:rsid w:val="00BA1E04"/>
    <w:rsid w:val="00BA3C62"/>
    <w:rsid w:val="00BA6764"/>
    <w:rsid w:val="00BB0770"/>
    <w:rsid w:val="00BB1669"/>
    <w:rsid w:val="00BB4B72"/>
    <w:rsid w:val="00BB6322"/>
    <w:rsid w:val="00BB7D7E"/>
    <w:rsid w:val="00BC166E"/>
    <w:rsid w:val="00BC1B45"/>
    <w:rsid w:val="00BC326D"/>
    <w:rsid w:val="00BC59BA"/>
    <w:rsid w:val="00BE3952"/>
    <w:rsid w:val="00BE5516"/>
    <w:rsid w:val="00C000A9"/>
    <w:rsid w:val="00C0120D"/>
    <w:rsid w:val="00C12CB6"/>
    <w:rsid w:val="00C17405"/>
    <w:rsid w:val="00C24901"/>
    <w:rsid w:val="00C2766B"/>
    <w:rsid w:val="00C37869"/>
    <w:rsid w:val="00C37E8E"/>
    <w:rsid w:val="00C41559"/>
    <w:rsid w:val="00C41F6D"/>
    <w:rsid w:val="00C42DB7"/>
    <w:rsid w:val="00C44A3E"/>
    <w:rsid w:val="00C47CC9"/>
    <w:rsid w:val="00C52272"/>
    <w:rsid w:val="00C52B54"/>
    <w:rsid w:val="00C57A34"/>
    <w:rsid w:val="00C60466"/>
    <w:rsid w:val="00C72BD1"/>
    <w:rsid w:val="00C72D9C"/>
    <w:rsid w:val="00C7426A"/>
    <w:rsid w:val="00C74658"/>
    <w:rsid w:val="00C76214"/>
    <w:rsid w:val="00C7684B"/>
    <w:rsid w:val="00C82744"/>
    <w:rsid w:val="00C90C59"/>
    <w:rsid w:val="00C90F1D"/>
    <w:rsid w:val="00C9253E"/>
    <w:rsid w:val="00CA44B8"/>
    <w:rsid w:val="00CA5543"/>
    <w:rsid w:val="00CA5DB3"/>
    <w:rsid w:val="00CA624D"/>
    <w:rsid w:val="00CB2039"/>
    <w:rsid w:val="00CB2925"/>
    <w:rsid w:val="00CC0676"/>
    <w:rsid w:val="00CC6B18"/>
    <w:rsid w:val="00CD40FF"/>
    <w:rsid w:val="00CD73F1"/>
    <w:rsid w:val="00CE5F9C"/>
    <w:rsid w:val="00CF27AE"/>
    <w:rsid w:val="00CF2E51"/>
    <w:rsid w:val="00D02FA0"/>
    <w:rsid w:val="00D07BC6"/>
    <w:rsid w:val="00D1444A"/>
    <w:rsid w:val="00D21075"/>
    <w:rsid w:val="00D27C39"/>
    <w:rsid w:val="00D335C4"/>
    <w:rsid w:val="00D47F8B"/>
    <w:rsid w:val="00D54F40"/>
    <w:rsid w:val="00D56214"/>
    <w:rsid w:val="00D706DE"/>
    <w:rsid w:val="00D743D3"/>
    <w:rsid w:val="00D8031E"/>
    <w:rsid w:val="00D81587"/>
    <w:rsid w:val="00D82EEF"/>
    <w:rsid w:val="00D93A25"/>
    <w:rsid w:val="00D96A85"/>
    <w:rsid w:val="00DA63D1"/>
    <w:rsid w:val="00DA64D8"/>
    <w:rsid w:val="00DB6745"/>
    <w:rsid w:val="00DC0CE2"/>
    <w:rsid w:val="00DC0D47"/>
    <w:rsid w:val="00DC15C3"/>
    <w:rsid w:val="00DC1D85"/>
    <w:rsid w:val="00DC41E0"/>
    <w:rsid w:val="00DC7912"/>
    <w:rsid w:val="00DD3256"/>
    <w:rsid w:val="00DD7827"/>
    <w:rsid w:val="00DD7FE1"/>
    <w:rsid w:val="00DE3104"/>
    <w:rsid w:val="00DF6E77"/>
    <w:rsid w:val="00E058AA"/>
    <w:rsid w:val="00E06F74"/>
    <w:rsid w:val="00E11969"/>
    <w:rsid w:val="00E16A4E"/>
    <w:rsid w:val="00E22A4B"/>
    <w:rsid w:val="00E24667"/>
    <w:rsid w:val="00E32D82"/>
    <w:rsid w:val="00E32E65"/>
    <w:rsid w:val="00E42078"/>
    <w:rsid w:val="00E427E0"/>
    <w:rsid w:val="00E44EE1"/>
    <w:rsid w:val="00E5256B"/>
    <w:rsid w:val="00E60526"/>
    <w:rsid w:val="00E63668"/>
    <w:rsid w:val="00E6423B"/>
    <w:rsid w:val="00E66A26"/>
    <w:rsid w:val="00E724CA"/>
    <w:rsid w:val="00E814BC"/>
    <w:rsid w:val="00E957BC"/>
    <w:rsid w:val="00E967F5"/>
    <w:rsid w:val="00EA03B7"/>
    <w:rsid w:val="00EA66C6"/>
    <w:rsid w:val="00EB34BD"/>
    <w:rsid w:val="00EC03BF"/>
    <w:rsid w:val="00EC3ADA"/>
    <w:rsid w:val="00EC3C24"/>
    <w:rsid w:val="00EC7164"/>
    <w:rsid w:val="00EE1BFB"/>
    <w:rsid w:val="00EE27E7"/>
    <w:rsid w:val="00EF50CD"/>
    <w:rsid w:val="00EF5CDF"/>
    <w:rsid w:val="00EF62BA"/>
    <w:rsid w:val="00F05357"/>
    <w:rsid w:val="00F121F6"/>
    <w:rsid w:val="00F24037"/>
    <w:rsid w:val="00F243B0"/>
    <w:rsid w:val="00F27F44"/>
    <w:rsid w:val="00F32785"/>
    <w:rsid w:val="00F51E88"/>
    <w:rsid w:val="00F6402A"/>
    <w:rsid w:val="00F66B19"/>
    <w:rsid w:val="00F67F6E"/>
    <w:rsid w:val="00F736A8"/>
    <w:rsid w:val="00F73DC4"/>
    <w:rsid w:val="00F77B01"/>
    <w:rsid w:val="00F831BA"/>
    <w:rsid w:val="00F86393"/>
    <w:rsid w:val="00F900B6"/>
    <w:rsid w:val="00F90221"/>
    <w:rsid w:val="00F91BB8"/>
    <w:rsid w:val="00F942C8"/>
    <w:rsid w:val="00F954AE"/>
    <w:rsid w:val="00F962A0"/>
    <w:rsid w:val="00FB6D83"/>
    <w:rsid w:val="00FE5C68"/>
    <w:rsid w:val="00FF0CB2"/>
    <w:rsid w:val="00FF2950"/>
    <w:rsid w:val="00FF29A6"/>
    <w:rsid w:val="00FF3898"/>
    <w:rsid w:val="00FF5A8D"/>
    <w:rsid w:val="00FF67DF"/>
    <w:rsid w:val="00FF7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F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970D14"/>
    <w:pPr>
      <w:widowControl w:val="0"/>
      <w:suppressAutoHyphens/>
      <w:autoSpaceDE w:val="0"/>
      <w:spacing w:line="360" w:lineRule="auto"/>
      <w:ind w:firstLine="720"/>
    </w:pPr>
    <w:rPr>
      <w:rFonts w:ascii="Courier New" w:eastAsia="Arial" w:hAnsi="Courier New"/>
      <w:sz w:val="24"/>
      <w:lang w:eastAsia="ar-SA"/>
    </w:rPr>
  </w:style>
  <w:style w:type="character" w:customStyle="1" w:styleId="a9">
    <w:name w:val="Абзац списка Знак"/>
    <w:link w:val="a8"/>
    <w:uiPriority w:val="34"/>
    <w:qFormat/>
    <w:locked/>
    <w:rsid w:val="00801248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5643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B8261-6171-4AFE-8F73-8F229B03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14</Pages>
  <Words>5203</Words>
  <Characters>29661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nelli</cp:lastModifiedBy>
  <cp:revision>9</cp:revision>
  <cp:lastPrinted>2022-11-11T07:23:00Z</cp:lastPrinted>
  <dcterms:created xsi:type="dcterms:W3CDTF">2024-09-08T06:48:00Z</dcterms:created>
  <dcterms:modified xsi:type="dcterms:W3CDTF">2024-09-09T06:53:00Z</dcterms:modified>
</cp:coreProperties>
</file>